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9F8D" w14:textId="77777777" w:rsidR="00A82499" w:rsidRPr="00581894" w:rsidRDefault="00A82499" w:rsidP="00EC2273">
      <w:pPr>
        <w:rPr>
          <w:rFonts w:ascii="Times New Roman" w:hAnsi="Times New Roman"/>
          <w:sz w:val="20"/>
        </w:rPr>
      </w:pPr>
    </w:p>
    <w:p w14:paraId="11A18BCF" w14:textId="77777777" w:rsidR="00EC2273" w:rsidRPr="00EC2273" w:rsidRDefault="00EC2273" w:rsidP="00EC2273">
      <w:pPr>
        <w:jc w:val="center"/>
        <w:rPr>
          <w:rFonts w:ascii="Times New Roman" w:hAnsi="Times New Roman"/>
          <w:b/>
          <w:sz w:val="36"/>
          <w:szCs w:val="36"/>
        </w:rPr>
      </w:pPr>
      <w:r w:rsidRPr="00EC2273">
        <w:rPr>
          <w:rFonts w:ascii="Times New Roman" w:hAnsi="Times New Roman"/>
          <w:b/>
          <w:sz w:val="36"/>
          <w:szCs w:val="36"/>
        </w:rPr>
        <w:t>Michigan Intercollegiate Speech League</w:t>
      </w:r>
    </w:p>
    <w:p w14:paraId="7D7D2E88" w14:textId="77777777" w:rsidR="00EC2273" w:rsidRPr="00EC2273" w:rsidRDefault="00EC2273" w:rsidP="00EC2273">
      <w:pPr>
        <w:jc w:val="center"/>
        <w:rPr>
          <w:rFonts w:ascii="Times New Roman" w:hAnsi="Times New Roman"/>
          <w:sz w:val="36"/>
          <w:szCs w:val="36"/>
        </w:rPr>
      </w:pPr>
      <w:r w:rsidRPr="00EC2273">
        <w:rPr>
          <w:rFonts w:ascii="Times New Roman" w:hAnsi="Times New Roman"/>
          <w:b/>
          <w:sz w:val="36"/>
          <w:szCs w:val="36"/>
        </w:rPr>
        <w:t>Fall Invitational Tournament</w:t>
      </w:r>
    </w:p>
    <w:p w14:paraId="466F094C" w14:textId="77777777" w:rsidR="00EC2273" w:rsidRPr="00EC2273" w:rsidRDefault="00EC2273" w:rsidP="00EC2273">
      <w:pPr>
        <w:rPr>
          <w:rFonts w:ascii="Times New Roman" w:hAnsi="Times New Roman"/>
          <w:sz w:val="20"/>
        </w:rPr>
      </w:pPr>
      <w:r w:rsidRPr="00EC2273">
        <w:rPr>
          <w:rFonts w:ascii="Times New Roman" w:hAnsi="Times New Roman"/>
          <w:sz w:val="20"/>
        </w:rPr>
        <w:t> </w:t>
      </w:r>
    </w:p>
    <w:p w14:paraId="2CC4860C" w14:textId="2DBA5668" w:rsidR="00EC2273" w:rsidRPr="00EC2273" w:rsidRDefault="000E3E5B" w:rsidP="00EC2273">
      <w:pPr>
        <w:rPr>
          <w:rFonts w:ascii="Times New Roman" w:hAnsi="Times New Roman"/>
          <w:szCs w:val="24"/>
        </w:rPr>
      </w:pPr>
      <w:r>
        <w:rPr>
          <w:rFonts w:ascii="Times New Roman" w:hAnsi="Times New Roman"/>
          <w:szCs w:val="24"/>
        </w:rPr>
        <w:t>November 4</w:t>
      </w:r>
      <w:r w:rsidR="00EC2273" w:rsidRPr="00EC2273">
        <w:rPr>
          <w:rFonts w:ascii="Times New Roman" w:hAnsi="Times New Roman"/>
          <w:szCs w:val="24"/>
        </w:rPr>
        <w:t>, 202</w:t>
      </w:r>
      <w:r w:rsidR="007D57E0">
        <w:rPr>
          <w:rFonts w:ascii="Times New Roman" w:hAnsi="Times New Roman"/>
          <w:szCs w:val="24"/>
        </w:rPr>
        <w:t>4</w:t>
      </w:r>
    </w:p>
    <w:p w14:paraId="0A57413F" w14:textId="77777777" w:rsidR="00EC2273" w:rsidRPr="00EC2273" w:rsidRDefault="00EC2273" w:rsidP="00EC2273">
      <w:pPr>
        <w:rPr>
          <w:rFonts w:ascii="Times New Roman" w:hAnsi="Times New Roman"/>
          <w:szCs w:val="24"/>
        </w:rPr>
      </w:pPr>
      <w:r w:rsidRPr="00EC2273">
        <w:rPr>
          <w:rFonts w:ascii="Times New Roman" w:hAnsi="Times New Roman"/>
          <w:szCs w:val="24"/>
        </w:rPr>
        <w:t> </w:t>
      </w:r>
    </w:p>
    <w:p w14:paraId="506EBAEB" w14:textId="77777777" w:rsidR="00EC2273" w:rsidRPr="00EC2273" w:rsidRDefault="00EC2273" w:rsidP="00EC2273">
      <w:pPr>
        <w:rPr>
          <w:rFonts w:ascii="Times New Roman" w:hAnsi="Times New Roman"/>
          <w:szCs w:val="24"/>
        </w:rPr>
      </w:pPr>
      <w:r w:rsidRPr="00EC2273">
        <w:rPr>
          <w:rFonts w:ascii="Times New Roman" w:hAnsi="Times New Roman"/>
          <w:szCs w:val="24"/>
        </w:rPr>
        <w:t>Dear MISL Colleagues:</w:t>
      </w:r>
    </w:p>
    <w:p w14:paraId="5EDE3A02" w14:textId="77777777" w:rsidR="00EC2273" w:rsidRPr="00EC2273" w:rsidRDefault="00EC2273" w:rsidP="00EC2273">
      <w:pPr>
        <w:rPr>
          <w:rFonts w:ascii="Times New Roman" w:hAnsi="Times New Roman"/>
          <w:szCs w:val="24"/>
        </w:rPr>
      </w:pPr>
    </w:p>
    <w:p w14:paraId="4305A994" w14:textId="4AE9C0CE" w:rsidR="00EC2273" w:rsidRPr="00EC2273" w:rsidRDefault="00EC2273" w:rsidP="00EC2273">
      <w:pPr>
        <w:rPr>
          <w:rFonts w:ascii="Times New Roman" w:hAnsi="Times New Roman"/>
          <w:szCs w:val="24"/>
        </w:rPr>
      </w:pPr>
      <w:r w:rsidRPr="00EC2273">
        <w:rPr>
          <w:rFonts w:ascii="Times New Roman" w:hAnsi="Times New Roman"/>
          <w:szCs w:val="24"/>
        </w:rPr>
        <w:t>The Michigan Intercollegiate Speech League, in conjunction with Ferris State University, is excited to extend a very warm invitation to the 202</w:t>
      </w:r>
      <w:r w:rsidR="00457FB0">
        <w:rPr>
          <w:rFonts w:ascii="Times New Roman" w:hAnsi="Times New Roman"/>
          <w:szCs w:val="24"/>
        </w:rPr>
        <w:t>4</w:t>
      </w:r>
      <w:r w:rsidRPr="00EC2273">
        <w:rPr>
          <w:rFonts w:ascii="Times New Roman" w:hAnsi="Times New Roman"/>
          <w:szCs w:val="24"/>
        </w:rPr>
        <w:t xml:space="preserve"> Fall MISL Tournament on the campus of Ferris State University in the beautiful </w:t>
      </w:r>
      <w:r w:rsidR="00E209AF">
        <w:rPr>
          <w:rFonts w:ascii="Times New Roman" w:hAnsi="Times New Roman"/>
          <w:szCs w:val="24"/>
        </w:rPr>
        <w:t>town</w:t>
      </w:r>
      <w:r w:rsidRPr="00EC2273">
        <w:rPr>
          <w:rFonts w:ascii="Times New Roman" w:hAnsi="Times New Roman"/>
          <w:szCs w:val="24"/>
        </w:rPr>
        <w:t xml:space="preserve"> of Big Rapids, Michigan. The tournament will take place </w:t>
      </w:r>
      <w:r w:rsidRPr="00EC2273">
        <w:rPr>
          <w:rFonts w:ascii="Times New Roman" w:hAnsi="Times New Roman"/>
          <w:b/>
          <w:szCs w:val="24"/>
        </w:rPr>
        <w:t>in-person</w:t>
      </w:r>
      <w:r w:rsidRPr="00EC2273">
        <w:rPr>
          <w:rFonts w:ascii="Times New Roman" w:hAnsi="Times New Roman"/>
          <w:szCs w:val="24"/>
        </w:rPr>
        <w:t xml:space="preserve"> on Saturday, December </w:t>
      </w:r>
      <w:r w:rsidR="007D57E0">
        <w:rPr>
          <w:rFonts w:ascii="Times New Roman" w:hAnsi="Times New Roman"/>
          <w:szCs w:val="24"/>
        </w:rPr>
        <w:t>7th</w:t>
      </w:r>
      <w:r w:rsidRPr="00EC2273">
        <w:rPr>
          <w:rFonts w:ascii="Times New Roman" w:hAnsi="Times New Roman"/>
          <w:szCs w:val="24"/>
        </w:rPr>
        <w:t xml:space="preserve"> and will be housed out of the Starr Building.</w:t>
      </w:r>
      <w:r w:rsidR="00920F93">
        <w:rPr>
          <w:rFonts w:ascii="Times New Roman" w:hAnsi="Times New Roman"/>
          <w:szCs w:val="24"/>
        </w:rPr>
        <w:t xml:space="preserve"> Our theme this year will be mythical creatures!</w:t>
      </w:r>
    </w:p>
    <w:p w14:paraId="7EEA0384" w14:textId="77777777" w:rsidR="00EC2273" w:rsidRPr="00EC2273" w:rsidRDefault="00EC2273" w:rsidP="00EC2273">
      <w:pPr>
        <w:rPr>
          <w:rFonts w:ascii="Times New Roman" w:hAnsi="Times New Roman"/>
          <w:szCs w:val="24"/>
        </w:rPr>
      </w:pPr>
    </w:p>
    <w:p w14:paraId="4B47754C" w14:textId="77777777" w:rsidR="00EC2273" w:rsidRPr="00EC2273" w:rsidRDefault="00EC2273" w:rsidP="00EC2273">
      <w:pPr>
        <w:rPr>
          <w:rFonts w:ascii="Times New Roman" w:hAnsi="Times New Roman"/>
          <w:szCs w:val="24"/>
        </w:rPr>
      </w:pPr>
      <w:r w:rsidRPr="00EC2273">
        <w:rPr>
          <w:rFonts w:ascii="Times New Roman" w:hAnsi="Times New Roman"/>
          <w:szCs w:val="24"/>
        </w:rPr>
        <w:t xml:space="preserve">During the tournament lunch break we invite all coaches to attend the MISL Fall Business Meeting. This is a great opportunity to meet with other coaches, learn more about MISL, and connect with a community of support excited to help your team grow and succeed. </w:t>
      </w:r>
    </w:p>
    <w:p w14:paraId="7BB2C6DC" w14:textId="77777777" w:rsidR="00EC2273" w:rsidRPr="00EC2273" w:rsidRDefault="00EC2273" w:rsidP="00EC2273">
      <w:pPr>
        <w:rPr>
          <w:rFonts w:ascii="Times New Roman" w:hAnsi="Times New Roman"/>
          <w:szCs w:val="24"/>
        </w:rPr>
      </w:pPr>
    </w:p>
    <w:p w14:paraId="0F6BB8FB" w14:textId="7A103EB1" w:rsidR="00EC2273" w:rsidRDefault="00EC2273" w:rsidP="00EC2273">
      <w:pPr>
        <w:rPr>
          <w:rFonts w:ascii="Times New Roman" w:hAnsi="Times New Roman"/>
          <w:b/>
          <w:bCs/>
          <w:szCs w:val="24"/>
        </w:rPr>
      </w:pPr>
      <w:r w:rsidRPr="00EC2273">
        <w:rPr>
          <w:rFonts w:ascii="Times New Roman" w:hAnsi="Times New Roman"/>
          <w:szCs w:val="24"/>
        </w:rPr>
        <w:t>The tournament will offer all sanctioned MISL individual events.</w:t>
      </w:r>
      <w:r w:rsidR="0088686A">
        <w:rPr>
          <w:rFonts w:ascii="Times New Roman" w:hAnsi="Times New Roman"/>
          <w:szCs w:val="24"/>
        </w:rPr>
        <w:t xml:space="preserve"> In addition, we have </w:t>
      </w:r>
      <w:r w:rsidR="00457FB0">
        <w:rPr>
          <w:rFonts w:ascii="Times New Roman" w:hAnsi="Times New Roman"/>
          <w:i/>
          <w:iCs/>
          <w:szCs w:val="24"/>
        </w:rPr>
        <w:t>two</w:t>
      </w:r>
      <w:r w:rsidR="0088686A">
        <w:rPr>
          <w:rFonts w:ascii="Times New Roman" w:hAnsi="Times New Roman"/>
          <w:szCs w:val="24"/>
        </w:rPr>
        <w:t xml:space="preserve"> wild card event</w:t>
      </w:r>
      <w:r w:rsidR="00457FB0">
        <w:rPr>
          <w:rFonts w:ascii="Times New Roman" w:hAnsi="Times New Roman"/>
          <w:szCs w:val="24"/>
        </w:rPr>
        <w:t>s</w:t>
      </w:r>
      <w:r w:rsidR="0088686A">
        <w:rPr>
          <w:rFonts w:ascii="Times New Roman" w:hAnsi="Times New Roman"/>
          <w:szCs w:val="24"/>
        </w:rPr>
        <w:t xml:space="preserve"> for this tournament! We will be running Impromptu Sales Speaking (contingent upon entries)</w:t>
      </w:r>
      <w:r w:rsidR="00457FB0">
        <w:rPr>
          <w:rFonts w:ascii="Times New Roman" w:hAnsi="Times New Roman"/>
          <w:szCs w:val="24"/>
        </w:rPr>
        <w:t xml:space="preserve"> and Interviewing (contingent upon entries)</w:t>
      </w:r>
      <w:r w:rsidR="0088686A">
        <w:rPr>
          <w:rFonts w:ascii="Times New Roman" w:hAnsi="Times New Roman"/>
          <w:szCs w:val="24"/>
        </w:rPr>
        <w:t>.</w:t>
      </w:r>
      <w:r w:rsidRPr="00EC2273">
        <w:rPr>
          <w:rFonts w:ascii="Times New Roman" w:hAnsi="Times New Roman"/>
          <w:szCs w:val="24"/>
        </w:rPr>
        <w:t xml:space="preserve"> Entry deadline is </w:t>
      </w:r>
      <w:r w:rsidRPr="00EC2273">
        <w:rPr>
          <w:rFonts w:ascii="Times New Roman" w:hAnsi="Times New Roman"/>
          <w:b/>
          <w:bCs/>
          <w:szCs w:val="24"/>
        </w:rPr>
        <w:t xml:space="preserve">Tuesday, </w:t>
      </w:r>
      <w:r w:rsidR="007D57E0">
        <w:rPr>
          <w:rFonts w:ascii="Times New Roman" w:hAnsi="Times New Roman"/>
          <w:b/>
          <w:bCs/>
          <w:szCs w:val="24"/>
        </w:rPr>
        <w:t>December 3</w:t>
      </w:r>
      <w:r w:rsidR="007D57E0" w:rsidRPr="007D57E0">
        <w:rPr>
          <w:rFonts w:ascii="Times New Roman" w:hAnsi="Times New Roman"/>
          <w:b/>
          <w:bCs/>
          <w:szCs w:val="24"/>
          <w:vertAlign w:val="superscript"/>
        </w:rPr>
        <w:t>rd</w:t>
      </w:r>
      <w:r w:rsidR="007D57E0">
        <w:rPr>
          <w:rFonts w:ascii="Times New Roman" w:hAnsi="Times New Roman"/>
          <w:b/>
          <w:bCs/>
          <w:szCs w:val="24"/>
        </w:rPr>
        <w:t>,</w:t>
      </w:r>
      <w:r w:rsidRPr="00EC2273">
        <w:rPr>
          <w:rFonts w:ascii="Times New Roman" w:hAnsi="Times New Roman"/>
          <w:b/>
          <w:bCs/>
          <w:szCs w:val="24"/>
        </w:rPr>
        <w:t xml:space="preserve"> </w:t>
      </w:r>
      <w:proofErr w:type="gramStart"/>
      <w:r w:rsidRPr="00EC2273">
        <w:rPr>
          <w:rFonts w:ascii="Times New Roman" w:hAnsi="Times New Roman"/>
          <w:b/>
          <w:bCs/>
          <w:szCs w:val="24"/>
        </w:rPr>
        <w:t>202</w:t>
      </w:r>
      <w:r w:rsidR="007D57E0">
        <w:rPr>
          <w:rFonts w:ascii="Times New Roman" w:hAnsi="Times New Roman"/>
          <w:b/>
          <w:bCs/>
          <w:szCs w:val="24"/>
        </w:rPr>
        <w:t>4</w:t>
      </w:r>
      <w:proofErr w:type="gramEnd"/>
      <w:r w:rsidRPr="00EC2273">
        <w:rPr>
          <w:rFonts w:ascii="Times New Roman" w:hAnsi="Times New Roman"/>
          <w:b/>
          <w:bCs/>
          <w:szCs w:val="24"/>
        </w:rPr>
        <w:t xml:space="preserve"> by 5:00 pm.  </w:t>
      </w:r>
      <w:r w:rsidRPr="00EC2273">
        <w:rPr>
          <w:rFonts w:ascii="Times New Roman" w:hAnsi="Times New Roman"/>
          <w:szCs w:val="24"/>
        </w:rPr>
        <w:t>All entries should be made through the tournament registration page at</w:t>
      </w:r>
      <w:r w:rsidRPr="00EC2273">
        <w:rPr>
          <w:rFonts w:ascii="Times New Roman" w:hAnsi="Times New Roman"/>
          <w:b/>
          <w:bCs/>
          <w:szCs w:val="24"/>
        </w:rPr>
        <w:t> Speechwire.com.</w:t>
      </w:r>
    </w:p>
    <w:p w14:paraId="6B9631D0" w14:textId="77777777" w:rsidR="00457FB0" w:rsidRDefault="00457FB0" w:rsidP="00EC2273">
      <w:pPr>
        <w:rPr>
          <w:rFonts w:ascii="Times New Roman" w:hAnsi="Times New Roman"/>
          <w:b/>
          <w:bCs/>
          <w:szCs w:val="24"/>
        </w:rPr>
      </w:pPr>
    </w:p>
    <w:p w14:paraId="723B6E53" w14:textId="5C02E487" w:rsidR="00457FB0" w:rsidRPr="00457FB0" w:rsidRDefault="00457FB0" w:rsidP="00EC2273">
      <w:pPr>
        <w:rPr>
          <w:rFonts w:ascii="Times New Roman" w:hAnsi="Times New Roman"/>
          <w:szCs w:val="24"/>
        </w:rPr>
      </w:pPr>
      <w:r w:rsidRPr="00457FB0">
        <w:rPr>
          <w:rFonts w:ascii="Times New Roman" w:hAnsi="Times New Roman"/>
          <w:szCs w:val="24"/>
        </w:rPr>
        <w:t xml:space="preserve">MISL will return to considering </w:t>
      </w:r>
      <w:proofErr w:type="spellStart"/>
      <w:r w:rsidRPr="00457FB0">
        <w:rPr>
          <w:rFonts w:ascii="Times New Roman" w:hAnsi="Times New Roman"/>
          <w:szCs w:val="24"/>
        </w:rPr>
        <w:t>Quadrathon</w:t>
      </w:r>
      <w:proofErr w:type="spellEnd"/>
      <w:r w:rsidRPr="00457FB0">
        <w:rPr>
          <w:rFonts w:ascii="Times New Roman" w:hAnsi="Times New Roman"/>
          <w:szCs w:val="24"/>
        </w:rPr>
        <w:t xml:space="preserve"> as a slot in the calculation of fees. Please designate student entries in </w:t>
      </w:r>
      <w:proofErr w:type="spellStart"/>
      <w:r w:rsidRPr="00457FB0">
        <w:rPr>
          <w:rFonts w:ascii="Times New Roman" w:hAnsi="Times New Roman"/>
          <w:szCs w:val="24"/>
        </w:rPr>
        <w:t>Quadrathon</w:t>
      </w:r>
      <w:proofErr w:type="spellEnd"/>
      <w:r w:rsidRPr="00457FB0">
        <w:rPr>
          <w:rFonts w:ascii="Times New Roman" w:hAnsi="Times New Roman"/>
          <w:szCs w:val="24"/>
        </w:rPr>
        <w:t xml:space="preserve"> by selecting the appropriate event on </w:t>
      </w:r>
      <w:proofErr w:type="spellStart"/>
      <w:r w:rsidRPr="00457FB0">
        <w:rPr>
          <w:rFonts w:ascii="Times New Roman" w:hAnsi="Times New Roman"/>
          <w:szCs w:val="24"/>
        </w:rPr>
        <w:t>Speechwire</w:t>
      </w:r>
      <w:proofErr w:type="spellEnd"/>
      <w:r w:rsidRPr="00457FB0">
        <w:rPr>
          <w:rFonts w:ascii="Times New Roman" w:hAnsi="Times New Roman"/>
          <w:szCs w:val="24"/>
        </w:rPr>
        <w:t xml:space="preserve">. Remember, to qualify for </w:t>
      </w:r>
      <w:proofErr w:type="spellStart"/>
      <w:r w:rsidRPr="00457FB0">
        <w:rPr>
          <w:rFonts w:ascii="Times New Roman" w:hAnsi="Times New Roman"/>
          <w:szCs w:val="24"/>
        </w:rPr>
        <w:t>Quadrathon</w:t>
      </w:r>
      <w:proofErr w:type="spellEnd"/>
      <w:r w:rsidRPr="00457FB0">
        <w:rPr>
          <w:rFonts w:ascii="Times New Roman" w:hAnsi="Times New Roman"/>
          <w:szCs w:val="24"/>
        </w:rPr>
        <w:t>, a student must be enter</w:t>
      </w:r>
      <w:r w:rsidR="00A0706B">
        <w:rPr>
          <w:rFonts w:ascii="Times New Roman" w:hAnsi="Times New Roman"/>
          <w:szCs w:val="24"/>
        </w:rPr>
        <w:t>e</w:t>
      </w:r>
      <w:r w:rsidRPr="00457FB0">
        <w:rPr>
          <w:rFonts w:ascii="Times New Roman" w:hAnsi="Times New Roman"/>
          <w:szCs w:val="24"/>
        </w:rPr>
        <w:t>d in at least four events, with one from each genre of competition (oral interpretation, public address, and limited preparation).</w:t>
      </w:r>
    </w:p>
    <w:p w14:paraId="75B99583" w14:textId="77777777" w:rsidR="00EC2273" w:rsidRPr="00EC2273" w:rsidRDefault="00EC2273" w:rsidP="00EC2273">
      <w:pPr>
        <w:rPr>
          <w:rFonts w:ascii="Times New Roman" w:hAnsi="Times New Roman"/>
          <w:b/>
          <w:bCs/>
          <w:szCs w:val="24"/>
        </w:rPr>
      </w:pPr>
    </w:p>
    <w:p w14:paraId="3C17ED0B" w14:textId="5E591A07" w:rsidR="00EC2273" w:rsidRPr="00EC2273" w:rsidRDefault="00EC2273" w:rsidP="00EC2273">
      <w:pPr>
        <w:rPr>
          <w:rFonts w:ascii="Times New Roman" w:hAnsi="Times New Roman"/>
          <w:szCs w:val="24"/>
        </w:rPr>
      </w:pPr>
      <w:r w:rsidRPr="00EC2273">
        <w:rPr>
          <w:rFonts w:ascii="Times New Roman" w:hAnsi="Times New Roman"/>
          <w:szCs w:val="24"/>
        </w:rPr>
        <w:t xml:space="preserve">This tournament will be scored and scheduled in accordance with the MISL Bylaws for two-prelim round competitions. Tournament details and the most current MISL Bylaws are available at </w:t>
      </w:r>
      <w:hyperlink r:id="rId7" w:history="1">
        <w:r w:rsidRPr="00EC2273">
          <w:rPr>
            <w:rStyle w:val="Hyperlink"/>
            <w:rFonts w:ascii="Times New Roman" w:hAnsi="Times New Roman"/>
            <w:szCs w:val="24"/>
          </w:rPr>
          <w:t>https://michiganspeech.wordpress.com</w:t>
        </w:r>
      </w:hyperlink>
      <w:r w:rsidRPr="00EC2273">
        <w:rPr>
          <w:rFonts w:ascii="Times New Roman" w:hAnsi="Times New Roman"/>
          <w:szCs w:val="24"/>
        </w:rPr>
        <w:t>.</w:t>
      </w:r>
      <w:r w:rsidR="00A0706B">
        <w:rPr>
          <w:rFonts w:ascii="Times New Roman" w:hAnsi="Times New Roman"/>
          <w:szCs w:val="24"/>
        </w:rPr>
        <w:t xml:space="preserve"> </w:t>
      </w:r>
      <w:r w:rsidRPr="00EC2273">
        <w:rPr>
          <w:rFonts w:ascii="Times New Roman" w:hAnsi="Times New Roman"/>
          <w:szCs w:val="24"/>
        </w:rPr>
        <w:t xml:space="preserve">If you have any questions or concerns about the tournament or planning for travel, please reach out at your convenience to Aimee Miller at </w:t>
      </w:r>
      <w:hyperlink r:id="rId8" w:history="1">
        <w:r w:rsidRPr="00EC2273">
          <w:rPr>
            <w:rStyle w:val="Hyperlink"/>
            <w:rFonts w:ascii="Times New Roman" w:hAnsi="Times New Roman"/>
            <w:szCs w:val="24"/>
          </w:rPr>
          <w:t>aimeemiller@ferris.edu</w:t>
        </w:r>
      </w:hyperlink>
      <w:r w:rsidRPr="00EC2273">
        <w:rPr>
          <w:rFonts w:ascii="Times New Roman" w:hAnsi="Times New Roman"/>
          <w:szCs w:val="24"/>
        </w:rPr>
        <w:t xml:space="preserve"> or 224-587-7194.</w:t>
      </w:r>
      <w:r w:rsidR="00A0706B">
        <w:rPr>
          <w:rFonts w:ascii="Times New Roman" w:hAnsi="Times New Roman"/>
          <w:szCs w:val="24"/>
        </w:rPr>
        <w:t xml:space="preserve"> </w:t>
      </w:r>
      <w:r w:rsidRPr="00EC2273">
        <w:rPr>
          <w:rFonts w:ascii="Times New Roman" w:hAnsi="Times New Roman"/>
          <w:szCs w:val="24"/>
        </w:rPr>
        <w:t>We look forward to seeing you soon!</w:t>
      </w:r>
    </w:p>
    <w:p w14:paraId="3B2BAA21" w14:textId="77777777" w:rsidR="00EC2273" w:rsidRPr="00EC2273" w:rsidRDefault="00EC2273" w:rsidP="00EC2273">
      <w:pPr>
        <w:rPr>
          <w:rFonts w:ascii="Times New Roman" w:hAnsi="Times New Roman"/>
          <w:szCs w:val="24"/>
        </w:rPr>
      </w:pPr>
    </w:p>
    <w:p w14:paraId="7CEDA5A5" w14:textId="77777777" w:rsidR="00EC2273" w:rsidRPr="00EC2273" w:rsidRDefault="00EC2273" w:rsidP="00EC2273">
      <w:pPr>
        <w:rPr>
          <w:rFonts w:ascii="Times New Roman" w:hAnsi="Times New Roman"/>
          <w:szCs w:val="24"/>
        </w:rPr>
      </w:pPr>
      <w:r w:rsidRPr="00EC2273">
        <w:rPr>
          <w:rFonts w:ascii="Times New Roman" w:hAnsi="Times New Roman"/>
          <w:szCs w:val="24"/>
        </w:rPr>
        <w:t>Sincerely,</w:t>
      </w:r>
    </w:p>
    <w:p w14:paraId="64431D84" w14:textId="431166A7" w:rsidR="00E209AF" w:rsidRPr="00A0706B" w:rsidRDefault="00E209AF" w:rsidP="00E209AF">
      <w:pPr>
        <w:rPr>
          <w:rFonts w:ascii="Times New Roman" w:hAnsi="Times New Roman"/>
          <w:szCs w:val="24"/>
        </w:rPr>
      </w:pPr>
      <w:r w:rsidRPr="00EC2273">
        <w:rPr>
          <w:rFonts w:ascii="Times New Roman" w:hAnsi="Times New Roman"/>
          <w:b/>
          <w:iCs/>
          <w:szCs w:val="24"/>
        </w:rPr>
        <w:t>Aimee Miller</w:t>
      </w:r>
    </w:p>
    <w:p w14:paraId="182625F7" w14:textId="228D6C64" w:rsidR="00E209AF" w:rsidRPr="00E209AF" w:rsidRDefault="00E209AF" w:rsidP="00EC2273">
      <w:pPr>
        <w:rPr>
          <w:rFonts w:ascii="Times New Roman" w:hAnsi="Times New Roman"/>
          <w:bCs/>
          <w:i/>
          <w:szCs w:val="24"/>
        </w:rPr>
      </w:pPr>
      <w:r w:rsidRPr="00EC2273">
        <w:rPr>
          <w:rFonts w:ascii="Times New Roman" w:hAnsi="Times New Roman"/>
          <w:bCs/>
          <w:i/>
          <w:szCs w:val="24"/>
        </w:rPr>
        <w:t>Tournament Host</w:t>
      </w:r>
      <w:r>
        <w:rPr>
          <w:rFonts w:ascii="Times New Roman" w:hAnsi="Times New Roman"/>
          <w:bCs/>
          <w:i/>
          <w:szCs w:val="24"/>
        </w:rPr>
        <w:t xml:space="preserve"> and Director</w:t>
      </w:r>
    </w:p>
    <w:p w14:paraId="1952B6C1" w14:textId="77777777" w:rsidR="00E209AF" w:rsidRPr="00EC2273" w:rsidRDefault="00E209AF" w:rsidP="00EC2273">
      <w:pPr>
        <w:rPr>
          <w:rFonts w:ascii="Times New Roman" w:hAnsi="Times New Roman"/>
          <w:szCs w:val="24"/>
        </w:rPr>
      </w:pPr>
    </w:p>
    <w:p w14:paraId="34EA4647" w14:textId="77777777" w:rsidR="00EC2273" w:rsidRPr="00EC2273" w:rsidRDefault="00EC2273" w:rsidP="00EC2273">
      <w:pPr>
        <w:rPr>
          <w:rFonts w:ascii="Times New Roman" w:hAnsi="Times New Roman"/>
          <w:b/>
          <w:szCs w:val="24"/>
        </w:rPr>
      </w:pPr>
      <w:r w:rsidRPr="00EC2273">
        <w:rPr>
          <w:rFonts w:ascii="Times New Roman" w:hAnsi="Times New Roman"/>
          <w:b/>
          <w:szCs w:val="24"/>
        </w:rPr>
        <w:t xml:space="preserve">Ryan </w:t>
      </w:r>
      <w:proofErr w:type="spellStart"/>
      <w:r w:rsidRPr="00EC2273">
        <w:rPr>
          <w:rFonts w:ascii="Times New Roman" w:hAnsi="Times New Roman"/>
          <w:b/>
          <w:szCs w:val="24"/>
        </w:rPr>
        <w:t>Rigda</w:t>
      </w:r>
      <w:proofErr w:type="spellEnd"/>
    </w:p>
    <w:p w14:paraId="1A96DA53" w14:textId="77777777" w:rsidR="00EC2273" w:rsidRPr="00EC2273" w:rsidRDefault="00EC2273" w:rsidP="00EC2273">
      <w:pPr>
        <w:rPr>
          <w:rFonts w:ascii="Times New Roman" w:hAnsi="Times New Roman"/>
          <w:szCs w:val="24"/>
        </w:rPr>
      </w:pPr>
      <w:r w:rsidRPr="00EC2273">
        <w:rPr>
          <w:rFonts w:ascii="Times New Roman" w:hAnsi="Times New Roman"/>
          <w:i/>
          <w:iCs/>
          <w:szCs w:val="24"/>
        </w:rPr>
        <w:t>Director of MISL Individual Events</w:t>
      </w:r>
    </w:p>
    <w:p w14:paraId="28427566" w14:textId="77777777" w:rsidR="00EC2273" w:rsidRPr="00EC2273" w:rsidRDefault="00EC2273" w:rsidP="00EC2273">
      <w:pPr>
        <w:rPr>
          <w:rFonts w:ascii="Times New Roman" w:hAnsi="Times New Roman"/>
          <w:szCs w:val="24"/>
        </w:rPr>
      </w:pPr>
    </w:p>
    <w:p w14:paraId="189E9C54" w14:textId="77777777" w:rsidR="00EC2273" w:rsidRPr="00EC2273" w:rsidRDefault="00EC2273" w:rsidP="00EC2273">
      <w:pPr>
        <w:rPr>
          <w:rFonts w:ascii="Times New Roman" w:hAnsi="Times New Roman"/>
          <w:b/>
          <w:szCs w:val="24"/>
        </w:rPr>
      </w:pPr>
      <w:r w:rsidRPr="00EC2273">
        <w:rPr>
          <w:rFonts w:ascii="Times New Roman" w:hAnsi="Times New Roman"/>
          <w:b/>
          <w:szCs w:val="24"/>
        </w:rPr>
        <w:t>Carole Bennett                                               </w:t>
      </w:r>
    </w:p>
    <w:p w14:paraId="3EB5DF23" w14:textId="5261D02D" w:rsidR="00EC2273" w:rsidRPr="009108DE" w:rsidRDefault="00EC2273" w:rsidP="00EC2273">
      <w:pPr>
        <w:rPr>
          <w:rFonts w:ascii="Times New Roman" w:hAnsi="Times New Roman"/>
          <w:szCs w:val="24"/>
        </w:rPr>
      </w:pPr>
      <w:r w:rsidRPr="00EC2273">
        <w:rPr>
          <w:rFonts w:ascii="Times New Roman" w:hAnsi="Times New Roman"/>
          <w:i/>
          <w:iCs/>
          <w:szCs w:val="24"/>
        </w:rPr>
        <w:t>Executive Director of MISL</w:t>
      </w:r>
    </w:p>
    <w:p w14:paraId="0B444A03" w14:textId="77777777" w:rsidR="00EC2273" w:rsidRPr="00EC2273" w:rsidRDefault="00EC2273" w:rsidP="008B18EC">
      <w:pPr>
        <w:jc w:val="center"/>
        <w:rPr>
          <w:rFonts w:ascii="Times New Roman" w:hAnsi="Times New Roman"/>
          <w:b/>
          <w:sz w:val="28"/>
          <w:szCs w:val="28"/>
        </w:rPr>
      </w:pPr>
      <w:r w:rsidRPr="00EC2273">
        <w:rPr>
          <w:rFonts w:ascii="Times New Roman" w:hAnsi="Times New Roman"/>
          <w:b/>
          <w:sz w:val="28"/>
          <w:szCs w:val="28"/>
        </w:rPr>
        <w:lastRenderedPageBreak/>
        <w:t>Tournament Schedule</w:t>
      </w:r>
    </w:p>
    <w:p w14:paraId="55D810F5" w14:textId="1EE4805A" w:rsidR="00EC2273" w:rsidRPr="00EC2273" w:rsidRDefault="00EC2273" w:rsidP="008B18EC">
      <w:pPr>
        <w:jc w:val="center"/>
        <w:rPr>
          <w:rFonts w:ascii="Times New Roman" w:hAnsi="Times New Roman"/>
          <w:b/>
          <w:sz w:val="28"/>
          <w:szCs w:val="28"/>
        </w:rPr>
      </w:pPr>
      <w:r w:rsidRPr="00EC2273">
        <w:rPr>
          <w:rFonts w:ascii="Times New Roman" w:hAnsi="Times New Roman"/>
          <w:b/>
          <w:sz w:val="28"/>
          <w:szCs w:val="28"/>
        </w:rPr>
        <w:t>202</w:t>
      </w:r>
      <w:r w:rsidR="007D57E0">
        <w:rPr>
          <w:rFonts w:ascii="Times New Roman" w:hAnsi="Times New Roman"/>
          <w:b/>
          <w:sz w:val="28"/>
          <w:szCs w:val="28"/>
        </w:rPr>
        <w:t>4</w:t>
      </w:r>
      <w:r w:rsidRPr="00EC2273">
        <w:rPr>
          <w:rFonts w:ascii="Times New Roman" w:hAnsi="Times New Roman"/>
          <w:b/>
          <w:sz w:val="28"/>
          <w:szCs w:val="28"/>
        </w:rPr>
        <w:t xml:space="preserve"> MISL Fall Invitational</w:t>
      </w:r>
    </w:p>
    <w:p w14:paraId="16FCC525" w14:textId="11B77BCB" w:rsidR="00EC2273" w:rsidRPr="00EC2273" w:rsidRDefault="00EC2273" w:rsidP="00EC2273">
      <w:pPr>
        <w:rPr>
          <w:rFonts w:ascii="Times New Roman" w:hAnsi="Times New Roman"/>
          <w:sz w:val="20"/>
        </w:rPr>
      </w:pPr>
      <w:r w:rsidRPr="00EC2273">
        <w:rPr>
          <w:rFonts w:ascii="Times New Roman" w:hAnsi="Times New Roman"/>
          <w:sz w:val="20"/>
        </w:rPr>
        <w:t> </w:t>
      </w:r>
      <w:r w:rsidRPr="00EC2273">
        <w:rPr>
          <w:rFonts w:ascii="Times New Roman" w:hAnsi="Times New Roman"/>
          <w:szCs w:val="24"/>
        </w:rPr>
        <w:t>  </w:t>
      </w:r>
    </w:p>
    <w:tbl>
      <w:tblPr>
        <w:tblStyle w:val="TableGrid"/>
        <w:tblW w:w="0" w:type="auto"/>
        <w:tblLook w:val="04A0" w:firstRow="1" w:lastRow="0" w:firstColumn="1" w:lastColumn="0" w:noHBand="0" w:noVBand="1"/>
      </w:tblPr>
      <w:tblGrid>
        <w:gridCol w:w="1110"/>
        <w:gridCol w:w="8960"/>
      </w:tblGrid>
      <w:tr w:rsidR="008B18EC" w:rsidRPr="00EC2273" w14:paraId="242F2365" w14:textId="77777777" w:rsidTr="008B18EC">
        <w:tc>
          <w:tcPr>
            <w:tcW w:w="10070" w:type="dxa"/>
            <w:gridSpan w:val="2"/>
            <w:shd w:val="clear" w:color="auto" w:fill="D99594" w:themeFill="accent2" w:themeFillTint="99"/>
          </w:tcPr>
          <w:p w14:paraId="5D4466F8" w14:textId="3F3D7DAF" w:rsidR="008B18EC" w:rsidRDefault="008B18EC" w:rsidP="008B18EC">
            <w:pPr>
              <w:jc w:val="center"/>
              <w:rPr>
                <w:rFonts w:ascii="Times New Roman" w:hAnsi="Times New Roman"/>
                <w:szCs w:val="24"/>
              </w:rPr>
            </w:pPr>
            <w:r>
              <w:rPr>
                <w:rFonts w:ascii="Times New Roman" w:hAnsi="Times New Roman"/>
                <w:szCs w:val="24"/>
              </w:rPr>
              <w:t xml:space="preserve">Saturday, December </w:t>
            </w:r>
            <w:r w:rsidR="007D57E0">
              <w:rPr>
                <w:rFonts w:ascii="Times New Roman" w:hAnsi="Times New Roman"/>
                <w:szCs w:val="24"/>
              </w:rPr>
              <w:t>7th</w:t>
            </w:r>
            <w:r>
              <w:rPr>
                <w:rFonts w:ascii="Times New Roman" w:hAnsi="Times New Roman"/>
                <w:szCs w:val="24"/>
              </w:rPr>
              <w:t>, 2023</w:t>
            </w:r>
          </w:p>
        </w:tc>
      </w:tr>
      <w:tr w:rsidR="008B18EC" w:rsidRPr="00EC2273" w14:paraId="42D90135" w14:textId="77777777" w:rsidTr="008B18EC">
        <w:tc>
          <w:tcPr>
            <w:tcW w:w="1110" w:type="dxa"/>
          </w:tcPr>
          <w:p w14:paraId="17A781E1" w14:textId="0E4C5183" w:rsidR="008B18EC" w:rsidRPr="008B18EC" w:rsidRDefault="008B18EC" w:rsidP="00D23717">
            <w:pPr>
              <w:rPr>
                <w:rFonts w:ascii="Times New Roman" w:hAnsi="Times New Roman"/>
                <w:b/>
                <w:szCs w:val="24"/>
              </w:rPr>
            </w:pPr>
            <w:r w:rsidRPr="008B18EC">
              <w:rPr>
                <w:rFonts w:ascii="Times New Roman" w:hAnsi="Times New Roman"/>
                <w:b/>
                <w:szCs w:val="24"/>
              </w:rPr>
              <w:t>9:00am</w:t>
            </w:r>
          </w:p>
        </w:tc>
        <w:tc>
          <w:tcPr>
            <w:tcW w:w="8960" w:type="dxa"/>
          </w:tcPr>
          <w:p w14:paraId="21A7F119" w14:textId="1A984508" w:rsidR="008B18EC" w:rsidRPr="00EC2273" w:rsidRDefault="008B18EC" w:rsidP="00D23717">
            <w:pPr>
              <w:rPr>
                <w:rFonts w:ascii="Times New Roman" w:hAnsi="Times New Roman"/>
                <w:szCs w:val="24"/>
              </w:rPr>
            </w:pPr>
            <w:r>
              <w:rPr>
                <w:rFonts w:ascii="Times New Roman" w:hAnsi="Times New Roman"/>
                <w:szCs w:val="24"/>
              </w:rPr>
              <w:t>Registration (Starr Building)</w:t>
            </w:r>
          </w:p>
        </w:tc>
      </w:tr>
      <w:tr w:rsidR="008B18EC" w:rsidRPr="00EC2273" w14:paraId="3581FDB6" w14:textId="77777777" w:rsidTr="008B18EC">
        <w:tc>
          <w:tcPr>
            <w:tcW w:w="1110" w:type="dxa"/>
          </w:tcPr>
          <w:p w14:paraId="4239D00E" w14:textId="51327486" w:rsidR="008B18EC" w:rsidRPr="008B18EC" w:rsidRDefault="008B18EC" w:rsidP="00D23717">
            <w:pPr>
              <w:rPr>
                <w:rFonts w:ascii="Times New Roman" w:hAnsi="Times New Roman"/>
                <w:b/>
                <w:szCs w:val="24"/>
              </w:rPr>
            </w:pPr>
            <w:r w:rsidRPr="008B18EC">
              <w:rPr>
                <w:rFonts w:ascii="Times New Roman" w:hAnsi="Times New Roman"/>
                <w:b/>
                <w:szCs w:val="24"/>
              </w:rPr>
              <w:t>10:00am</w:t>
            </w:r>
          </w:p>
        </w:tc>
        <w:tc>
          <w:tcPr>
            <w:tcW w:w="8960" w:type="dxa"/>
          </w:tcPr>
          <w:p w14:paraId="4B7DD5DB" w14:textId="5D3FBFE4" w:rsidR="008B18EC" w:rsidRPr="00EC2273" w:rsidRDefault="008B18EC" w:rsidP="00D23717">
            <w:pPr>
              <w:rPr>
                <w:rFonts w:ascii="Times New Roman" w:hAnsi="Times New Roman"/>
                <w:szCs w:val="24"/>
              </w:rPr>
            </w:pPr>
            <w:proofErr w:type="spellStart"/>
            <w:r>
              <w:rPr>
                <w:rFonts w:ascii="Times New Roman" w:hAnsi="Times New Roman"/>
                <w:szCs w:val="24"/>
              </w:rPr>
              <w:t>Extemp</w:t>
            </w:r>
            <w:proofErr w:type="spellEnd"/>
            <w:r>
              <w:rPr>
                <w:rFonts w:ascii="Times New Roman" w:hAnsi="Times New Roman"/>
                <w:szCs w:val="24"/>
              </w:rPr>
              <w:t xml:space="preserve"> Prep</w:t>
            </w:r>
          </w:p>
        </w:tc>
      </w:tr>
      <w:tr w:rsidR="008B18EC" w:rsidRPr="00EC2273" w14:paraId="5F1893A6" w14:textId="77777777" w:rsidTr="008B18EC">
        <w:tc>
          <w:tcPr>
            <w:tcW w:w="1110" w:type="dxa"/>
          </w:tcPr>
          <w:p w14:paraId="2508DFA0" w14:textId="4BCBD931" w:rsidR="008B18EC" w:rsidRPr="008B18EC" w:rsidRDefault="008B18EC" w:rsidP="00D23717">
            <w:pPr>
              <w:rPr>
                <w:rFonts w:ascii="Times New Roman" w:hAnsi="Times New Roman"/>
                <w:b/>
                <w:szCs w:val="24"/>
              </w:rPr>
            </w:pPr>
            <w:r w:rsidRPr="008B18EC">
              <w:rPr>
                <w:rFonts w:ascii="Times New Roman" w:hAnsi="Times New Roman"/>
                <w:b/>
                <w:szCs w:val="24"/>
              </w:rPr>
              <w:t>10:15am</w:t>
            </w:r>
            <w:r w:rsidRPr="00EC2273">
              <w:rPr>
                <w:rFonts w:ascii="Times New Roman" w:hAnsi="Times New Roman"/>
                <w:b/>
                <w:szCs w:val="24"/>
              </w:rPr>
              <w:t xml:space="preserve"> </w:t>
            </w:r>
          </w:p>
        </w:tc>
        <w:tc>
          <w:tcPr>
            <w:tcW w:w="8960" w:type="dxa"/>
          </w:tcPr>
          <w:p w14:paraId="750BC1D9" w14:textId="758E0FEA" w:rsidR="008B18EC" w:rsidRPr="00EC2273" w:rsidRDefault="008B18EC" w:rsidP="00D23717">
            <w:pPr>
              <w:rPr>
                <w:rFonts w:ascii="Times New Roman" w:hAnsi="Times New Roman"/>
                <w:szCs w:val="24"/>
              </w:rPr>
            </w:pPr>
            <w:r w:rsidRPr="00EC2273">
              <w:rPr>
                <w:rFonts w:ascii="Times New Roman" w:hAnsi="Times New Roman"/>
                <w:bCs/>
                <w:szCs w:val="24"/>
              </w:rPr>
              <w:t>Round 1 Flight A (Extemporaneous, Prose, Informative, Poetry, Rhetorical Criticism</w:t>
            </w:r>
            <w:r>
              <w:rPr>
                <w:rFonts w:ascii="Times New Roman" w:hAnsi="Times New Roman"/>
                <w:bCs/>
                <w:szCs w:val="24"/>
              </w:rPr>
              <w:t>, Impromptu Sales Speaking</w:t>
            </w:r>
            <w:r w:rsidRPr="00EC2273">
              <w:rPr>
                <w:rFonts w:ascii="Times New Roman" w:hAnsi="Times New Roman"/>
                <w:bCs/>
                <w:szCs w:val="24"/>
              </w:rPr>
              <w:t>)</w:t>
            </w:r>
          </w:p>
        </w:tc>
      </w:tr>
      <w:tr w:rsidR="008B18EC" w:rsidRPr="00EC2273" w14:paraId="54ED0066" w14:textId="77777777" w:rsidTr="008B18EC">
        <w:tc>
          <w:tcPr>
            <w:tcW w:w="1110" w:type="dxa"/>
          </w:tcPr>
          <w:p w14:paraId="4EA2FA9D" w14:textId="6C7AD10D" w:rsidR="008B18EC" w:rsidRPr="008B18EC" w:rsidRDefault="008B18EC" w:rsidP="00D23717">
            <w:pPr>
              <w:rPr>
                <w:rFonts w:ascii="Times New Roman" w:hAnsi="Times New Roman"/>
                <w:b/>
                <w:szCs w:val="24"/>
              </w:rPr>
            </w:pPr>
            <w:r w:rsidRPr="008B18EC">
              <w:rPr>
                <w:rFonts w:ascii="Times New Roman" w:hAnsi="Times New Roman"/>
                <w:b/>
                <w:szCs w:val="24"/>
              </w:rPr>
              <w:t>11:15am</w:t>
            </w:r>
            <w:r w:rsidRPr="00EC2273">
              <w:rPr>
                <w:rFonts w:ascii="Times New Roman" w:hAnsi="Times New Roman"/>
                <w:b/>
                <w:szCs w:val="24"/>
              </w:rPr>
              <w:t xml:space="preserve"> </w:t>
            </w:r>
          </w:p>
        </w:tc>
        <w:tc>
          <w:tcPr>
            <w:tcW w:w="8960" w:type="dxa"/>
          </w:tcPr>
          <w:p w14:paraId="5EB4B0BC" w14:textId="44DFC02A" w:rsidR="008B18EC" w:rsidRPr="00EC2273" w:rsidRDefault="008B18EC" w:rsidP="00D23717">
            <w:pPr>
              <w:rPr>
                <w:rFonts w:ascii="Times New Roman" w:hAnsi="Times New Roman"/>
                <w:szCs w:val="24"/>
              </w:rPr>
            </w:pPr>
            <w:proofErr w:type="spellStart"/>
            <w:r w:rsidRPr="00EC2273">
              <w:rPr>
                <w:rFonts w:ascii="Times New Roman" w:hAnsi="Times New Roman"/>
                <w:bCs/>
                <w:szCs w:val="24"/>
              </w:rPr>
              <w:t>Extemp</w:t>
            </w:r>
            <w:proofErr w:type="spellEnd"/>
            <w:r w:rsidRPr="00EC2273">
              <w:rPr>
                <w:rFonts w:ascii="Times New Roman" w:hAnsi="Times New Roman"/>
                <w:bCs/>
                <w:szCs w:val="24"/>
              </w:rPr>
              <w:t xml:space="preserve"> Prep</w:t>
            </w:r>
          </w:p>
        </w:tc>
      </w:tr>
      <w:tr w:rsidR="008B18EC" w:rsidRPr="00EC2273" w14:paraId="76C497D2" w14:textId="77777777" w:rsidTr="008B18EC">
        <w:tc>
          <w:tcPr>
            <w:tcW w:w="1110" w:type="dxa"/>
          </w:tcPr>
          <w:p w14:paraId="01C465F1" w14:textId="2B624433" w:rsidR="008B18EC" w:rsidRPr="008B18EC" w:rsidRDefault="008B18EC" w:rsidP="00D23717">
            <w:pPr>
              <w:rPr>
                <w:rFonts w:ascii="Times New Roman" w:hAnsi="Times New Roman"/>
                <w:b/>
                <w:szCs w:val="24"/>
              </w:rPr>
            </w:pPr>
            <w:r w:rsidRPr="00EC2273">
              <w:rPr>
                <w:rFonts w:ascii="Times New Roman" w:hAnsi="Times New Roman"/>
                <w:b/>
                <w:szCs w:val="24"/>
              </w:rPr>
              <w:t>11:</w:t>
            </w:r>
            <w:r w:rsidRPr="008B18EC">
              <w:rPr>
                <w:rFonts w:ascii="Times New Roman" w:hAnsi="Times New Roman"/>
                <w:b/>
                <w:szCs w:val="24"/>
              </w:rPr>
              <w:t>30am</w:t>
            </w:r>
            <w:r w:rsidRPr="00EC2273">
              <w:rPr>
                <w:rFonts w:ascii="Times New Roman" w:hAnsi="Times New Roman"/>
                <w:b/>
                <w:szCs w:val="24"/>
              </w:rPr>
              <w:t xml:space="preserve"> </w:t>
            </w:r>
          </w:p>
        </w:tc>
        <w:tc>
          <w:tcPr>
            <w:tcW w:w="8960" w:type="dxa"/>
          </w:tcPr>
          <w:p w14:paraId="65C94E10" w14:textId="73DF2673" w:rsidR="008B18EC" w:rsidRPr="00EC2273" w:rsidRDefault="008B18EC" w:rsidP="00D23717">
            <w:pPr>
              <w:rPr>
                <w:rFonts w:ascii="Times New Roman" w:hAnsi="Times New Roman"/>
                <w:szCs w:val="24"/>
              </w:rPr>
            </w:pPr>
            <w:r w:rsidRPr="00EC2273">
              <w:rPr>
                <w:rFonts w:ascii="Times New Roman" w:hAnsi="Times New Roman"/>
                <w:bCs/>
                <w:szCs w:val="24"/>
              </w:rPr>
              <w:t>Round 2 Flight A</w:t>
            </w:r>
          </w:p>
        </w:tc>
      </w:tr>
      <w:tr w:rsidR="008B18EC" w:rsidRPr="00EC2273" w14:paraId="0DEA5C81" w14:textId="77777777" w:rsidTr="008B18EC">
        <w:tc>
          <w:tcPr>
            <w:tcW w:w="1110" w:type="dxa"/>
          </w:tcPr>
          <w:p w14:paraId="29053DD1" w14:textId="57F9B711" w:rsidR="008B18EC" w:rsidRPr="008B18EC" w:rsidRDefault="008B18EC" w:rsidP="00D23717">
            <w:pPr>
              <w:rPr>
                <w:rFonts w:ascii="Times New Roman" w:hAnsi="Times New Roman"/>
                <w:b/>
                <w:szCs w:val="24"/>
              </w:rPr>
            </w:pPr>
            <w:r w:rsidRPr="00EC2273">
              <w:rPr>
                <w:rFonts w:ascii="Times New Roman" w:hAnsi="Times New Roman"/>
                <w:b/>
                <w:szCs w:val="24"/>
              </w:rPr>
              <w:t>12:</w:t>
            </w:r>
            <w:r w:rsidRPr="008B18EC">
              <w:rPr>
                <w:rFonts w:ascii="Times New Roman" w:hAnsi="Times New Roman"/>
                <w:b/>
                <w:szCs w:val="24"/>
              </w:rPr>
              <w:t>30pm</w:t>
            </w:r>
            <w:r w:rsidRPr="00EC2273">
              <w:rPr>
                <w:rFonts w:ascii="Times New Roman" w:hAnsi="Times New Roman"/>
                <w:b/>
                <w:szCs w:val="24"/>
              </w:rPr>
              <w:t xml:space="preserve"> </w:t>
            </w:r>
          </w:p>
        </w:tc>
        <w:tc>
          <w:tcPr>
            <w:tcW w:w="8960" w:type="dxa"/>
          </w:tcPr>
          <w:p w14:paraId="493B95B0" w14:textId="7D1ED23B" w:rsidR="008B18EC" w:rsidRPr="00EC2273" w:rsidRDefault="008B18EC" w:rsidP="00D23717">
            <w:pPr>
              <w:rPr>
                <w:rFonts w:ascii="Times New Roman" w:hAnsi="Times New Roman"/>
                <w:szCs w:val="24"/>
              </w:rPr>
            </w:pPr>
            <w:r w:rsidRPr="00EC2273">
              <w:rPr>
                <w:rFonts w:ascii="Times New Roman" w:hAnsi="Times New Roman"/>
                <w:bCs/>
                <w:szCs w:val="24"/>
              </w:rPr>
              <w:t xml:space="preserve">Lunch – </w:t>
            </w:r>
            <w:r w:rsidRPr="00EC2273">
              <w:rPr>
                <w:rFonts w:ascii="Times New Roman" w:hAnsi="Times New Roman"/>
                <w:b/>
                <w:bCs/>
                <w:szCs w:val="24"/>
              </w:rPr>
              <w:t>MISL Business Meeting</w:t>
            </w:r>
          </w:p>
        </w:tc>
      </w:tr>
      <w:tr w:rsidR="008B18EC" w:rsidRPr="00EC2273" w14:paraId="4401D5A6" w14:textId="77777777" w:rsidTr="008B18EC">
        <w:tc>
          <w:tcPr>
            <w:tcW w:w="1110" w:type="dxa"/>
          </w:tcPr>
          <w:p w14:paraId="08109986" w14:textId="2C1D29A6" w:rsidR="008B18EC" w:rsidRPr="008B18EC" w:rsidRDefault="008B18EC" w:rsidP="00D23717">
            <w:pPr>
              <w:rPr>
                <w:rFonts w:ascii="Times New Roman" w:hAnsi="Times New Roman"/>
                <w:b/>
                <w:szCs w:val="24"/>
              </w:rPr>
            </w:pPr>
            <w:r w:rsidRPr="00EC2273">
              <w:rPr>
                <w:rFonts w:ascii="Times New Roman" w:hAnsi="Times New Roman"/>
                <w:b/>
                <w:szCs w:val="24"/>
              </w:rPr>
              <w:t>1:</w:t>
            </w:r>
            <w:r w:rsidRPr="008B18EC">
              <w:rPr>
                <w:rFonts w:ascii="Times New Roman" w:hAnsi="Times New Roman"/>
                <w:b/>
                <w:szCs w:val="24"/>
              </w:rPr>
              <w:t>30pm</w:t>
            </w:r>
            <w:r w:rsidRPr="00EC2273">
              <w:rPr>
                <w:rFonts w:ascii="Times New Roman" w:hAnsi="Times New Roman"/>
                <w:b/>
                <w:szCs w:val="24"/>
              </w:rPr>
              <w:t xml:space="preserve"> </w:t>
            </w:r>
          </w:p>
        </w:tc>
        <w:tc>
          <w:tcPr>
            <w:tcW w:w="8960" w:type="dxa"/>
          </w:tcPr>
          <w:p w14:paraId="248CAE27" w14:textId="17E00497" w:rsidR="008B18EC" w:rsidRPr="00EC2273" w:rsidRDefault="008B18EC" w:rsidP="00D23717">
            <w:pPr>
              <w:rPr>
                <w:rFonts w:ascii="Times New Roman" w:hAnsi="Times New Roman"/>
                <w:szCs w:val="24"/>
              </w:rPr>
            </w:pPr>
            <w:r w:rsidRPr="00EC2273">
              <w:rPr>
                <w:rFonts w:ascii="Times New Roman" w:hAnsi="Times New Roman"/>
                <w:bCs/>
                <w:szCs w:val="24"/>
              </w:rPr>
              <w:t xml:space="preserve">Round 1 Flight B (Impromptu, Persuasion, After-Dinner Speaking, POI, Duo, and Dramatic </w:t>
            </w:r>
            <w:proofErr w:type="spellStart"/>
            <w:r w:rsidRPr="00EC2273">
              <w:rPr>
                <w:rFonts w:ascii="Times New Roman" w:hAnsi="Times New Roman"/>
                <w:bCs/>
                <w:szCs w:val="24"/>
              </w:rPr>
              <w:t>Interp</w:t>
            </w:r>
            <w:proofErr w:type="spellEnd"/>
            <w:r w:rsidR="007D57E0">
              <w:rPr>
                <w:rFonts w:ascii="Times New Roman" w:hAnsi="Times New Roman"/>
                <w:bCs/>
                <w:szCs w:val="24"/>
              </w:rPr>
              <w:t>, Interviewing</w:t>
            </w:r>
            <w:r w:rsidRPr="00EC2273">
              <w:rPr>
                <w:rFonts w:ascii="Times New Roman" w:hAnsi="Times New Roman"/>
                <w:bCs/>
                <w:szCs w:val="24"/>
              </w:rPr>
              <w:t>)</w:t>
            </w:r>
          </w:p>
        </w:tc>
      </w:tr>
      <w:tr w:rsidR="008B18EC" w:rsidRPr="00EC2273" w14:paraId="438D68ED" w14:textId="77777777" w:rsidTr="008B18EC">
        <w:tc>
          <w:tcPr>
            <w:tcW w:w="1110" w:type="dxa"/>
          </w:tcPr>
          <w:p w14:paraId="259F1091" w14:textId="5A7EF072" w:rsidR="008B18EC" w:rsidRPr="008B18EC" w:rsidRDefault="008B18EC" w:rsidP="00D23717">
            <w:pPr>
              <w:rPr>
                <w:rFonts w:ascii="Times New Roman" w:hAnsi="Times New Roman"/>
                <w:b/>
                <w:szCs w:val="24"/>
              </w:rPr>
            </w:pPr>
            <w:r w:rsidRPr="00EC2273">
              <w:rPr>
                <w:rFonts w:ascii="Times New Roman" w:hAnsi="Times New Roman"/>
                <w:b/>
                <w:szCs w:val="24"/>
              </w:rPr>
              <w:t>2:</w:t>
            </w:r>
            <w:r w:rsidRPr="008B18EC">
              <w:rPr>
                <w:rFonts w:ascii="Times New Roman" w:hAnsi="Times New Roman"/>
                <w:b/>
                <w:szCs w:val="24"/>
              </w:rPr>
              <w:t>45pm</w:t>
            </w:r>
            <w:r w:rsidRPr="00EC2273">
              <w:rPr>
                <w:rFonts w:ascii="Times New Roman" w:hAnsi="Times New Roman"/>
                <w:b/>
                <w:szCs w:val="24"/>
              </w:rPr>
              <w:t xml:space="preserve"> </w:t>
            </w:r>
          </w:p>
        </w:tc>
        <w:tc>
          <w:tcPr>
            <w:tcW w:w="8960" w:type="dxa"/>
          </w:tcPr>
          <w:p w14:paraId="511591F6" w14:textId="348C4719" w:rsidR="008B18EC" w:rsidRPr="00EC2273" w:rsidRDefault="008B18EC" w:rsidP="00D23717">
            <w:pPr>
              <w:rPr>
                <w:rFonts w:ascii="Times New Roman" w:hAnsi="Times New Roman"/>
                <w:szCs w:val="24"/>
              </w:rPr>
            </w:pPr>
            <w:r w:rsidRPr="00EC2273">
              <w:rPr>
                <w:rFonts w:ascii="Times New Roman" w:hAnsi="Times New Roman"/>
                <w:bCs/>
                <w:szCs w:val="24"/>
              </w:rPr>
              <w:t>Round 2 Flight B</w:t>
            </w:r>
          </w:p>
        </w:tc>
      </w:tr>
      <w:tr w:rsidR="008B18EC" w:rsidRPr="00EC2273" w14:paraId="64C97136" w14:textId="77777777" w:rsidTr="008B18EC">
        <w:tc>
          <w:tcPr>
            <w:tcW w:w="1110" w:type="dxa"/>
          </w:tcPr>
          <w:p w14:paraId="2BBCD18F" w14:textId="2DED2011" w:rsidR="008B18EC" w:rsidRPr="008B18EC" w:rsidRDefault="008B18EC" w:rsidP="00D23717">
            <w:pPr>
              <w:rPr>
                <w:rFonts w:ascii="Times New Roman" w:hAnsi="Times New Roman"/>
                <w:b/>
                <w:szCs w:val="24"/>
              </w:rPr>
            </w:pPr>
            <w:r w:rsidRPr="00EC2273">
              <w:rPr>
                <w:rFonts w:ascii="Times New Roman" w:hAnsi="Times New Roman"/>
                <w:b/>
                <w:szCs w:val="24"/>
              </w:rPr>
              <w:t>3:45</w:t>
            </w:r>
            <w:r w:rsidRPr="008B18EC">
              <w:rPr>
                <w:rFonts w:ascii="Times New Roman" w:hAnsi="Times New Roman"/>
                <w:b/>
                <w:szCs w:val="24"/>
              </w:rPr>
              <w:t>pm</w:t>
            </w:r>
            <w:r w:rsidRPr="00EC2273">
              <w:rPr>
                <w:rFonts w:ascii="Times New Roman" w:hAnsi="Times New Roman"/>
                <w:b/>
                <w:szCs w:val="24"/>
              </w:rPr>
              <w:t xml:space="preserve"> </w:t>
            </w:r>
          </w:p>
        </w:tc>
        <w:tc>
          <w:tcPr>
            <w:tcW w:w="8960" w:type="dxa"/>
          </w:tcPr>
          <w:p w14:paraId="01B0556A" w14:textId="58C8C368" w:rsidR="008B18EC" w:rsidRPr="00EC2273" w:rsidRDefault="008B18EC" w:rsidP="00D23717">
            <w:pPr>
              <w:rPr>
                <w:rFonts w:ascii="Times New Roman" w:hAnsi="Times New Roman"/>
                <w:szCs w:val="24"/>
              </w:rPr>
            </w:pPr>
            <w:proofErr w:type="spellStart"/>
            <w:r w:rsidRPr="00EC2273">
              <w:rPr>
                <w:rFonts w:ascii="Times New Roman" w:hAnsi="Times New Roman"/>
                <w:bCs/>
                <w:szCs w:val="24"/>
              </w:rPr>
              <w:t>Extemp</w:t>
            </w:r>
            <w:proofErr w:type="spellEnd"/>
            <w:r w:rsidRPr="00EC2273">
              <w:rPr>
                <w:rFonts w:ascii="Times New Roman" w:hAnsi="Times New Roman"/>
                <w:bCs/>
                <w:szCs w:val="24"/>
              </w:rPr>
              <w:t xml:space="preserve"> Prep Finals</w:t>
            </w:r>
          </w:p>
        </w:tc>
      </w:tr>
      <w:tr w:rsidR="008B18EC" w:rsidRPr="00EC2273" w14:paraId="353E0B74" w14:textId="77777777" w:rsidTr="008B18EC">
        <w:tc>
          <w:tcPr>
            <w:tcW w:w="1110" w:type="dxa"/>
          </w:tcPr>
          <w:p w14:paraId="41435822" w14:textId="21CB14B5" w:rsidR="008B18EC" w:rsidRPr="008B18EC" w:rsidRDefault="008B18EC" w:rsidP="00D23717">
            <w:pPr>
              <w:rPr>
                <w:rFonts w:ascii="Times New Roman" w:hAnsi="Times New Roman"/>
                <w:b/>
                <w:szCs w:val="24"/>
              </w:rPr>
            </w:pPr>
            <w:r w:rsidRPr="00EC2273">
              <w:rPr>
                <w:rFonts w:ascii="Times New Roman" w:hAnsi="Times New Roman"/>
                <w:b/>
                <w:szCs w:val="24"/>
              </w:rPr>
              <w:t>4:00</w:t>
            </w:r>
            <w:r w:rsidRPr="008B18EC">
              <w:rPr>
                <w:rFonts w:ascii="Times New Roman" w:hAnsi="Times New Roman"/>
                <w:b/>
                <w:szCs w:val="24"/>
              </w:rPr>
              <w:t>pm</w:t>
            </w:r>
            <w:r w:rsidRPr="00EC2273">
              <w:rPr>
                <w:rFonts w:ascii="Times New Roman" w:hAnsi="Times New Roman"/>
                <w:b/>
                <w:szCs w:val="24"/>
              </w:rPr>
              <w:t xml:space="preserve"> </w:t>
            </w:r>
          </w:p>
        </w:tc>
        <w:tc>
          <w:tcPr>
            <w:tcW w:w="8960" w:type="dxa"/>
          </w:tcPr>
          <w:p w14:paraId="1A43C735" w14:textId="6FDEEE14" w:rsidR="008B18EC" w:rsidRPr="00EC2273" w:rsidRDefault="008B18EC" w:rsidP="00D23717">
            <w:pPr>
              <w:rPr>
                <w:rFonts w:ascii="Times New Roman" w:hAnsi="Times New Roman"/>
                <w:szCs w:val="24"/>
              </w:rPr>
            </w:pPr>
            <w:r w:rsidRPr="00EC2273">
              <w:rPr>
                <w:rFonts w:ascii="Times New Roman" w:hAnsi="Times New Roman"/>
                <w:bCs/>
                <w:szCs w:val="24"/>
              </w:rPr>
              <w:t>Finals Flight A</w:t>
            </w:r>
          </w:p>
        </w:tc>
      </w:tr>
      <w:tr w:rsidR="008B18EC" w:rsidRPr="00EC2273" w14:paraId="74B089E4" w14:textId="77777777" w:rsidTr="008B18EC">
        <w:tc>
          <w:tcPr>
            <w:tcW w:w="1110" w:type="dxa"/>
          </w:tcPr>
          <w:p w14:paraId="62F1F17C" w14:textId="21999B6D" w:rsidR="008B18EC" w:rsidRPr="008B18EC" w:rsidRDefault="008B18EC" w:rsidP="00D23717">
            <w:pPr>
              <w:rPr>
                <w:rFonts w:ascii="Times New Roman" w:hAnsi="Times New Roman"/>
                <w:b/>
                <w:szCs w:val="24"/>
              </w:rPr>
            </w:pPr>
            <w:r w:rsidRPr="00EC2273">
              <w:rPr>
                <w:rFonts w:ascii="Times New Roman" w:hAnsi="Times New Roman"/>
                <w:b/>
                <w:szCs w:val="24"/>
              </w:rPr>
              <w:t>5:15</w:t>
            </w:r>
            <w:r w:rsidRPr="008B18EC">
              <w:rPr>
                <w:rFonts w:ascii="Times New Roman" w:hAnsi="Times New Roman"/>
                <w:b/>
                <w:szCs w:val="24"/>
              </w:rPr>
              <w:t>pm</w:t>
            </w:r>
            <w:r w:rsidRPr="00EC2273">
              <w:rPr>
                <w:rFonts w:ascii="Times New Roman" w:hAnsi="Times New Roman"/>
                <w:b/>
                <w:szCs w:val="24"/>
              </w:rPr>
              <w:t xml:space="preserve"> </w:t>
            </w:r>
          </w:p>
        </w:tc>
        <w:tc>
          <w:tcPr>
            <w:tcW w:w="8960" w:type="dxa"/>
          </w:tcPr>
          <w:p w14:paraId="6319ED46" w14:textId="3ADAC664" w:rsidR="008B18EC" w:rsidRPr="00EC2273" w:rsidRDefault="008B18EC" w:rsidP="00D23717">
            <w:pPr>
              <w:rPr>
                <w:rFonts w:ascii="Times New Roman" w:hAnsi="Times New Roman"/>
                <w:szCs w:val="24"/>
              </w:rPr>
            </w:pPr>
            <w:r w:rsidRPr="00EC2273">
              <w:rPr>
                <w:rFonts w:ascii="Times New Roman" w:hAnsi="Times New Roman"/>
                <w:bCs/>
                <w:szCs w:val="24"/>
              </w:rPr>
              <w:t>Finals Flight B</w:t>
            </w:r>
          </w:p>
        </w:tc>
      </w:tr>
      <w:tr w:rsidR="008B18EC" w:rsidRPr="00EC2273" w14:paraId="5F8B723A" w14:textId="77777777" w:rsidTr="008B18EC">
        <w:tc>
          <w:tcPr>
            <w:tcW w:w="1110" w:type="dxa"/>
          </w:tcPr>
          <w:p w14:paraId="3CA266AC" w14:textId="26C9ACD8" w:rsidR="008B18EC" w:rsidRPr="008B18EC" w:rsidRDefault="008B18EC" w:rsidP="00D23717">
            <w:pPr>
              <w:rPr>
                <w:rFonts w:ascii="Times New Roman" w:hAnsi="Times New Roman"/>
                <w:b/>
                <w:szCs w:val="24"/>
              </w:rPr>
            </w:pPr>
            <w:r w:rsidRPr="00EC2273">
              <w:rPr>
                <w:rFonts w:ascii="Times New Roman" w:hAnsi="Times New Roman"/>
                <w:b/>
                <w:szCs w:val="24"/>
              </w:rPr>
              <w:t>Awards</w:t>
            </w:r>
          </w:p>
        </w:tc>
        <w:tc>
          <w:tcPr>
            <w:tcW w:w="8960" w:type="dxa"/>
          </w:tcPr>
          <w:p w14:paraId="22277A4C" w14:textId="3E542640" w:rsidR="008B18EC" w:rsidRPr="00EC2273" w:rsidRDefault="008B18EC" w:rsidP="00D23717">
            <w:pPr>
              <w:rPr>
                <w:rFonts w:ascii="Times New Roman" w:hAnsi="Times New Roman"/>
                <w:szCs w:val="24"/>
              </w:rPr>
            </w:pPr>
            <w:r w:rsidRPr="00EC2273">
              <w:rPr>
                <w:rFonts w:ascii="Times New Roman" w:hAnsi="Times New Roman"/>
                <w:bCs/>
                <w:szCs w:val="24"/>
              </w:rPr>
              <w:t>ASAP</w:t>
            </w:r>
          </w:p>
        </w:tc>
      </w:tr>
    </w:tbl>
    <w:p w14:paraId="42973D7A" w14:textId="77777777" w:rsidR="00EC2273" w:rsidRPr="00EC2273" w:rsidRDefault="00EC2273" w:rsidP="00EC2273">
      <w:pPr>
        <w:rPr>
          <w:rFonts w:ascii="Times New Roman" w:hAnsi="Times New Roman"/>
          <w:b/>
          <w:bCs/>
          <w:sz w:val="20"/>
        </w:rPr>
      </w:pPr>
    </w:p>
    <w:p w14:paraId="20239EC4" w14:textId="77777777" w:rsidR="009108DE" w:rsidRDefault="009108DE" w:rsidP="008B18EC">
      <w:pPr>
        <w:jc w:val="center"/>
        <w:rPr>
          <w:rFonts w:ascii="Times New Roman" w:hAnsi="Times New Roman"/>
          <w:b/>
          <w:bCs/>
          <w:sz w:val="28"/>
          <w:szCs w:val="28"/>
        </w:rPr>
      </w:pPr>
    </w:p>
    <w:p w14:paraId="3F1E44B7" w14:textId="3FA7B6FB" w:rsidR="00EC2273" w:rsidRDefault="00EC2273" w:rsidP="008B18EC">
      <w:pPr>
        <w:jc w:val="center"/>
        <w:rPr>
          <w:rFonts w:ascii="Times New Roman" w:hAnsi="Times New Roman"/>
          <w:b/>
          <w:bCs/>
          <w:sz w:val="28"/>
          <w:szCs w:val="28"/>
        </w:rPr>
      </w:pPr>
      <w:r w:rsidRPr="00EC2273">
        <w:rPr>
          <w:rFonts w:ascii="Times New Roman" w:hAnsi="Times New Roman"/>
          <w:b/>
          <w:bCs/>
          <w:sz w:val="28"/>
          <w:szCs w:val="28"/>
        </w:rPr>
        <w:t>Entries</w:t>
      </w:r>
    </w:p>
    <w:p w14:paraId="019545DB" w14:textId="77777777" w:rsidR="008B18EC" w:rsidRPr="00EC2273" w:rsidRDefault="008B18EC" w:rsidP="00EC2273">
      <w:pPr>
        <w:rPr>
          <w:rFonts w:ascii="Times New Roman" w:hAnsi="Times New Roman"/>
          <w:sz w:val="28"/>
          <w:szCs w:val="28"/>
        </w:rPr>
      </w:pPr>
    </w:p>
    <w:p w14:paraId="073F00B1" w14:textId="0ABCEECA" w:rsidR="00EC2273" w:rsidRPr="00EC2273" w:rsidRDefault="00EC2273" w:rsidP="00EC2273">
      <w:pPr>
        <w:rPr>
          <w:rFonts w:ascii="Times New Roman" w:hAnsi="Times New Roman"/>
          <w:szCs w:val="24"/>
        </w:rPr>
      </w:pPr>
      <w:r w:rsidRPr="00EC2273">
        <w:rPr>
          <w:rFonts w:ascii="Times New Roman" w:hAnsi="Times New Roman"/>
          <w:szCs w:val="24"/>
        </w:rPr>
        <w:t>An individual student may compete in no more than three (3) events per grouping. Entry deadline is </w:t>
      </w:r>
      <w:r w:rsidRPr="00EC2273">
        <w:rPr>
          <w:rFonts w:ascii="Times New Roman" w:hAnsi="Times New Roman"/>
          <w:b/>
          <w:bCs/>
          <w:szCs w:val="24"/>
        </w:rPr>
        <w:t xml:space="preserve">Tuesday, </w:t>
      </w:r>
      <w:r w:rsidR="007D57E0">
        <w:rPr>
          <w:rFonts w:ascii="Times New Roman" w:hAnsi="Times New Roman"/>
          <w:b/>
          <w:bCs/>
          <w:szCs w:val="24"/>
        </w:rPr>
        <w:t>December 3rd</w:t>
      </w:r>
      <w:r w:rsidRPr="00EC2273">
        <w:rPr>
          <w:rFonts w:ascii="Times New Roman" w:hAnsi="Times New Roman"/>
          <w:b/>
          <w:bCs/>
          <w:szCs w:val="24"/>
        </w:rPr>
        <w:t xml:space="preserve">, </w:t>
      </w:r>
      <w:proofErr w:type="gramStart"/>
      <w:r w:rsidRPr="00EC2273">
        <w:rPr>
          <w:rFonts w:ascii="Times New Roman" w:hAnsi="Times New Roman"/>
          <w:b/>
          <w:bCs/>
          <w:szCs w:val="24"/>
        </w:rPr>
        <w:t>202</w:t>
      </w:r>
      <w:r w:rsidR="007D57E0">
        <w:rPr>
          <w:rFonts w:ascii="Times New Roman" w:hAnsi="Times New Roman"/>
          <w:b/>
          <w:bCs/>
          <w:szCs w:val="24"/>
        </w:rPr>
        <w:t>4</w:t>
      </w:r>
      <w:proofErr w:type="gramEnd"/>
      <w:r w:rsidRPr="00EC2273">
        <w:rPr>
          <w:rFonts w:ascii="Times New Roman" w:hAnsi="Times New Roman"/>
          <w:b/>
          <w:bCs/>
          <w:szCs w:val="24"/>
        </w:rPr>
        <w:t xml:space="preserve"> by 5:00 pm</w:t>
      </w:r>
      <w:r w:rsidRPr="00EC2273">
        <w:rPr>
          <w:rFonts w:ascii="Times New Roman" w:hAnsi="Times New Roman"/>
          <w:szCs w:val="24"/>
        </w:rPr>
        <w:t>. Please register your students at the</w:t>
      </w:r>
      <w:r w:rsidR="008B18EC" w:rsidRPr="008B18EC">
        <w:rPr>
          <w:rFonts w:ascii="Times New Roman" w:hAnsi="Times New Roman"/>
          <w:szCs w:val="24"/>
        </w:rPr>
        <w:t xml:space="preserve"> Fall MISL </w:t>
      </w:r>
      <w:r w:rsidRPr="00EC2273">
        <w:rPr>
          <w:rFonts w:ascii="Times New Roman" w:hAnsi="Times New Roman"/>
          <w:szCs w:val="24"/>
        </w:rPr>
        <w:t>page on Speechwire.com.</w:t>
      </w:r>
    </w:p>
    <w:p w14:paraId="170A4279" w14:textId="77777777" w:rsidR="00EC2273" w:rsidRPr="00EC2273" w:rsidRDefault="00EC2273" w:rsidP="00EC2273">
      <w:pPr>
        <w:rPr>
          <w:rFonts w:ascii="Times New Roman" w:hAnsi="Times New Roman"/>
          <w:sz w:val="20"/>
        </w:rPr>
      </w:pPr>
      <w:r w:rsidRPr="00EC2273">
        <w:rPr>
          <w:rFonts w:ascii="Times New Roman" w:hAnsi="Times New Roman"/>
          <w:sz w:val="20"/>
        </w:rPr>
        <w:t> </w:t>
      </w:r>
    </w:p>
    <w:p w14:paraId="7FA4C9F6" w14:textId="61846FD6" w:rsidR="00EC2273" w:rsidRDefault="00EC2273" w:rsidP="008B18EC">
      <w:pPr>
        <w:jc w:val="center"/>
        <w:rPr>
          <w:rFonts w:ascii="Times New Roman" w:hAnsi="Times New Roman"/>
          <w:sz w:val="28"/>
          <w:szCs w:val="28"/>
        </w:rPr>
      </w:pPr>
      <w:r w:rsidRPr="00EC2273">
        <w:rPr>
          <w:rFonts w:ascii="Times New Roman" w:hAnsi="Times New Roman"/>
          <w:b/>
          <w:bCs/>
          <w:sz w:val="28"/>
          <w:szCs w:val="28"/>
        </w:rPr>
        <w:t>Judges</w:t>
      </w:r>
    </w:p>
    <w:p w14:paraId="264C2D8B" w14:textId="77777777" w:rsidR="008B18EC" w:rsidRPr="00EC2273" w:rsidRDefault="008B18EC" w:rsidP="00EC2273">
      <w:pPr>
        <w:rPr>
          <w:rFonts w:ascii="Times New Roman" w:hAnsi="Times New Roman"/>
          <w:sz w:val="28"/>
          <w:szCs w:val="28"/>
        </w:rPr>
      </w:pPr>
    </w:p>
    <w:p w14:paraId="6FE4D06F" w14:textId="7F3791A1" w:rsidR="00EC2273" w:rsidRDefault="00EC2273" w:rsidP="00EC2273">
      <w:pPr>
        <w:rPr>
          <w:rFonts w:ascii="Times New Roman" w:hAnsi="Times New Roman"/>
          <w:b/>
          <w:bCs/>
          <w:szCs w:val="24"/>
        </w:rPr>
      </w:pPr>
      <w:r w:rsidRPr="00EC2273">
        <w:rPr>
          <w:rFonts w:ascii="Times New Roman" w:hAnsi="Times New Roman"/>
          <w:szCs w:val="24"/>
        </w:rPr>
        <w:t xml:space="preserve">Schools which enter at least 25 contestants shall be required to cover seventy-five percent (75%) of their entry with “clean” judges. One judge will cover six IE entries. If your school needs to hire a clean judge at $20 per round </w:t>
      </w:r>
      <w:proofErr w:type="gramStart"/>
      <w:r w:rsidRPr="00EC2273">
        <w:rPr>
          <w:rFonts w:ascii="Times New Roman" w:hAnsi="Times New Roman"/>
          <w:szCs w:val="24"/>
        </w:rPr>
        <w:t>in order to</w:t>
      </w:r>
      <w:proofErr w:type="gramEnd"/>
      <w:r w:rsidRPr="00EC2273">
        <w:rPr>
          <w:rFonts w:ascii="Times New Roman" w:hAnsi="Times New Roman"/>
          <w:szCs w:val="24"/>
        </w:rPr>
        <w:t xml:space="preserve"> meet MISL bylaws, please e-mail </w:t>
      </w:r>
      <w:r w:rsidR="008B18EC" w:rsidRPr="008B18EC">
        <w:rPr>
          <w:rFonts w:ascii="Times New Roman" w:hAnsi="Times New Roman"/>
          <w:szCs w:val="24"/>
        </w:rPr>
        <w:t>Aimee Miller (aimeemiller@ferris.edu)</w:t>
      </w:r>
      <w:r w:rsidRPr="00EC2273">
        <w:rPr>
          <w:rFonts w:ascii="Times New Roman" w:hAnsi="Times New Roman"/>
          <w:szCs w:val="24"/>
        </w:rPr>
        <w:t xml:space="preserve"> as soon as possible.  We will put you in contact with some folks you can hire and pay directly if necessary.</w:t>
      </w:r>
      <w:r w:rsidRPr="00EC2273">
        <w:rPr>
          <w:rFonts w:ascii="Times New Roman" w:hAnsi="Times New Roman"/>
          <w:b/>
          <w:bCs/>
          <w:szCs w:val="24"/>
        </w:rPr>
        <w:t>  </w:t>
      </w:r>
    </w:p>
    <w:p w14:paraId="684432D1" w14:textId="77777777" w:rsidR="001524D3" w:rsidRDefault="001524D3" w:rsidP="00EC2273">
      <w:pPr>
        <w:rPr>
          <w:rFonts w:ascii="Times New Roman" w:hAnsi="Times New Roman"/>
          <w:b/>
          <w:bCs/>
          <w:szCs w:val="24"/>
        </w:rPr>
      </w:pPr>
    </w:p>
    <w:p w14:paraId="2AFA6919" w14:textId="77777777" w:rsidR="001524D3" w:rsidRDefault="001524D3" w:rsidP="001524D3">
      <w:pPr>
        <w:jc w:val="center"/>
        <w:rPr>
          <w:rFonts w:ascii="Times New Roman" w:hAnsi="Times New Roman"/>
          <w:sz w:val="28"/>
          <w:szCs w:val="28"/>
        </w:rPr>
      </w:pPr>
      <w:r w:rsidRPr="00EC2273">
        <w:rPr>
          <w:rFonts w:ascii="Times New Roman" w:hAnsi="Times New Roman"/>
          <w:b/>
          <w:bCs/>
          <w:sz w:val="28"/>
          <w:szCs w:val="28"/>
        </w:rPr>
        <w:t>Fees</w:t>
      </w:r>
    </w:p>
    <w:p w14:paraId="639EADCF" w14:textId="77777777" w:rsidR="001524D3" w:rsidRPr="00EC2273" w:rsidRDefault="001524D3" w:rsidP="001524D3">
      <w:pPr>
        <w:rPr>
          <w:rFonts w:ascii="Times New Roman" w:hAnsi="Times New Roman"/>
          <w:sz w:val="28"/>
          <w:szCs w:val="28"/>
        </w:rPr>
      </w:pPr>
    </w:p>
    <w:p w14:paraId="597ED436" w14:textId="77777777" w:rsidR="001524D3" w:rsidRPr="00EC2273" w:rsidRDefault="001524D3" w:rsidP="001524D3">
      <w:pPr>
        <w:rPr>
          <w:rFonts w:ascii="Times New Roman" w:hAnsi="Times New Roman"/>
          <w:szCs w:val="24"/>
        </w:rPr>
      </w:pPr>
      <w:r w:rsidRPr="00EC2273">
        <w:rPr>
          <w:rFonts w:ascii="Times New Roman" w:hAnsi="Times New Roman"/>
          <w:szCs w:val="24"/>
        </w:rPr>
        <w:t>$</w:t>
      </w:r>
      <w:r>
        <w:rPr>
          <w:rFonts w:ascii="Times New Roman" w:hAnsi="Times New Roman"/>
          <w:szCs w:val="24"/>
        </w:rPr>
        <w:t>10</w:t>
      </w:r>
      <w:r w:rsidRPr="00EC2273">
        <w:rPr>
          <w:rFonts w:ascii="Times New Roman" w:hAnsi="Times New Roman"/>
          <w:szCs w:val="24"/>
        </w:rPr>
        <w:t>.00 for each I.E. slot</w:t>
      </w:r>
    </w:p>
    <w:p w14:paraId="719FF8AD" w14:textId="77777777" w:rsidR="001524D3" w:rsidRPr="00EC2273" w:rsidRDefault="001524D3" w:rsidP="001524D3">
      <w:pPr>
        <w:rPr>
          <w:rFonts w:ascii="Times New Roman" w:hAnsi="Times New Roman"/>
          <w:szCs w:val="24"/>
        </w:rPr>
      </w:pPr>
      <w:r w:rsidRPr="00EC2273">
        <w:rPr>
          <w:rFonts w:ascii="Times New Roman" w:hAnsi="Times New Roman"/>
          <w:szCs w:val="24"/>
        </w:rPr>
        <w:t>$20.00 for each uncovered I.E. slot</w:t>
      </w:r>
    </w:p>
    <w:p w14:paraId="2113F59E" w14:textId="77777777" w:rsidR="001524D3" w:rsidRPr="00EC2273" w:rsidRDefault="001524D3" w:rsidP="001524D3">
      <w:pPr>
        <w:rPr>
          <w:rFonts w:ascii="Times New Roman" w:hAnsi="Times New Roman"/>
          <w:szCs w:val="24"/>
        </w:rPr>
      </w:pPr>
      <w:r w:rsidRPr="00EC2273">
        <w:rPr>
          <w:rFonts w:ascii="Times New Roman" w:hAnsi="Times New Roman"/>
          <w:szCs w:val="24"/>
        </w:rPr>
        <w:t>$20.00 per drop prior to registration/$20.00 per dropped judge</w:t>
      </w:r>
    </w:p>
    <w:p w14:paraId="15C2701D" w14:textId="77777777" w:rsidR="001524D3" w:rsidRDefault="001524D3" w:rsidP="001524D3">
      <w:pPr>
        <w:rPr>
          <w:rFonts w:ascii="Times New Roman" w:hAnsi="Times New Roman"/>
          <w:szCs w:val="24"/>
        </w:rPr>
      </w:pPr>
      <w:r w:rsidRPr="00EC2273">
        <w:rPr>
          <w:rFonts w:ascii="Times New Roman" w:hAnsi="Times New Roman"/>
          <w:szCs w:val="24"/>
        </w:rPr>
        <w:t>$25.00 per drop at registration (slots and judges)</w:t>
      </w:r>
    </w:p>
    <w:p w14:paraId="5F53C779" w14:textId="77777777" w:rsidR="001524D3" w:rsidRDefault="001524D3" w:rsidP="001524D3">
      <w:pPr>
        <w:rPr>
          <w:rFonts w:ascii="Times New Roman" w:hAnsi="Times New Roman"/>
          <w:szCs w:val="24"/>
        </w:rPr>
      </w:pPr>
      <w:r>
        <w:rPr>
          <w:rFonts w:ascii="Times New Roman" w:hAnsi="Times New Roman"/>
          <w:szCs w:val="24"/>
        </w:rPr>
        <w:t>$30.00 for M.I.S.L. school fees (annual dues)</w:t>
      </w:r>
    </w:p>
    <w:p w14:paraId="381D2C15" w14:textId="2C185CFA" w:rsidR="00EC2273" w:rsidRPr="00EC2273" w:rsidRDefault="00EC2273" w:rsidP="00EC2273">
      <w:pPr>
        <w:rPr>
          <w:rFonts w:ascii="Times New Roman" w:hAnsi="Times New Roman"/>
          <w:sz w:val="20"/>
        </w:rPr>
      </w:pPr>
    </w:p>
    <w:p w14:paraId="6F9D2169" w14:textId="11DABD0F" w:rsidR="008B18EC" w:rsidRPr="00EC2273" w:rsidRDefault="00EC2273" w:rsidP="008B18EC">
      <w:pPr>
        <w:jc w:val="center"/>
        <w:rPr>
          <w:rFonts w:ascii="Times New Roman" w:hAnsi="Times New Roman"/>
          <w:sz w:val="28"/>
          <w:szCs w:val="28"/>
        </w:rPr>
      </w:pPr>
      <w:r w:rsidRPr="00EC2273">
        <w:rPr>
          <w:rFonts w:ascii="Times New Roman" w:hAnsi="Times New Roman"/>
          <w:b/>
          <w:bCs/>
          <w:sz w:val="28"/>
          <w:szCs w:val="28"/>
        </w:rPr>
        <w:lastRenderedPageBreak/>
        <w:t>Awards</w:t>
      </w:r>
    </w:p>
    <w:p w14:paraId="3D233125" w14:textId="77777777" w:rsidR="00EC2273" w:rsidRPr="00EC2273" w:rsidRDefault="00EC2273" w:rsidP="00EC2273">
      <w:pPr>
        <w:rPr>
          <w:rFonts w:ascii="Times New Roman" w:hAnsi="Times New Roman"/>
          <w:szCs w:val="24"/>
        </w:rPr>
      </w:pPr>
      <w:r w:rsidRPr="00EC2273">
        <w:rPr>
          <w:rFonts w:ascii="Times New Roman" w:hAnsi="Times New Roman"/>
          <w:szCs w:val="24"/>
        </w:rPr>
        <w:t>Prelims:           Finals:                                                            </w:t>
      </w:r>
    </w:p>
    <w:p w14:paraId="0A2128B1" w14:textId="77777777" w:rsidR="00EC2273" w:rsidRPr="00EC2273" w:rsidRDefault="00EC2273" w:rsidP="00EC2273">
      <w:pPr>
        <w:rPr>
          <w:rFonts w:ascii="Times New Roman" w:hAnsi="Times New Roman"/>
          <w:szCs w:val="24"/>
        </w:rPr>
      </w:pPr>
      <w:r w:rsidRPr="00EC2273">
        <w:rPr>
          <w:rFonts w:ascii="Times New Roman" w:hAnsi="Times New Roman"/>
          <w:szCs w:val="24"/>
        </w:rPr>
        <w:t>1</w:t>
      </w:r>
      <w:r w:rsidRPr="00EC2273">
        <w:rPr>
          <w:rFonts w:ascii="Times New Roman" w:hAnsi="Times New Roman"/>
          <w:szCs w:val="24"/>
          <w:vertAlign w:val="superscript"/>
        </w:rPr>
        <w:t>st</w:t>
      </w:r>
      <w:r w:rsidRPr="00EC2273">
        <w:rPr>
          <w:rFonts w:ascii="Times New Roman" w:hAnsi="Times New Roman"/>
          <w:szCs w:val="24"/>
        </w:rPr>
        <w:t> place:          3 pts                12 pts                                                             </w:t>
      </w:r>
    </w:p>
    <w:p w14:paraId="3522D662" w14:textId="77777777" w:rsidR="00EC2273" w:rsidRPr="00EC2273" w:rsidRDefault="00EC2273" w:rsidP="00EC2273">
      <w:pPr>
        <w:rPr>
          <w:rFonts w:ascii="Times New Roman" w:hAnsi="Times New Roman"/>
          <w:szCs w:val="24"/>
        </w:rPr>
      </w:pPr>
      <w:r w:rsidRPr="00EC2273">
        <w:rPr>
          <w:rFonts w:ascii="Times New Roman" w:hAnsi="Times New Roman"/>
          <w:szCs w:val="24"/>
        </w:rPr>
        <w:t>2</w:t>
      </w:r>
      <w:r w:rsidRPr="00EC2273">
        <w:rPr>
          <w:rFonts w:ascii="Times New Roman" w:hAnsi="Times New Roman"/>
          <w:szCs w:val="24"/>
          <w:vertAlign w:val="superscript"/>
        </w:rPr>
        <w:t>nd</w:t>
      </w:r>
      <w:r w:rsidRPr="00EC2273">
        <w:rPr>
          <w:rFonts w:ascii="Times New Roman" w:hAnsi="Times New Roman"/>
          <w:szCs w:val="24"/>
        </w:rPr>
        <w:t> place:         2 pts                10 pts                                     </w:t>
      </w:r>
    </w:p>
    <w:p w14:paraId="14873D67" w14:textId="77777777" w:rsidR="00EC2273" w:rsidRPr="00EC2273" w:rsidRDefault="00EC2273" w:rsidP="00EC2273">
      <w:pPr>
        <w:rPr>
          <w:rFonts w:ascii="Times New Roman" w:hAnsi="Times New Roman"/>
          <w:szCs w:val="24"/>
        </w:rPr>
      </w:pPr>
      <w:r w:rsidRPr="00EC2273">
        <w:rPr>
          <w:rFonts w:ascii="Times New Roman" w:hAnsi="Times New Roman"/>
          <w:szCs w:val="24"/>
        </w:rPr>
        <w:t>3</w:t>
      </w:r>
      <w:r w:rsidRPr="00EC2273">
        <w:rPr>
          <w:rFonts w:ascii="Times New Roman" w:hAnsi="Times New Roman"/>
          <w:szCs w:val="24"/>
          <w:vertAlign w:val="superscript"/>
        </w:rPr>
        <w:t>rd</w:t>
      </w:r>
      <w:r w:rsidRPr="00EC2273">
        <w:rPr>
          <w:rFonts w:ascii="Times New Roman" w:hAnsi="Times New Roman"/>
          <w:szCs w:val="24"/>
        </w:rPr>
        <w:t> place:         1 pt                  8 pts                                       </w:t>
      </w:r>
    </w:p>
    <w:p w14:paraId="234B5D0E" w14:textId="77777777" w:rsidR="00EC2273" w:rsidRPr="00EC2273" w:rsidRDefault="00EC2273" w:rsidP="00EC2273">
      <w:pPr>
        <w:rPr>
          <w:rFonts w:ascii="Times New Roman" w:hAnsi="Times New Roman"/>
          <w:szCs w:val="24"/>
        </w:rPr>
      </w:pPr>
      <w:r w:rsidRPr="00EC2273">
        <w:rPr>
          <w:rFonts w:ascii="Times New Roman" w:hAnsi="Times New Roman"/>
          <w:szCs w:val="24"/>
        </w:rPr>
        <w:t>4</w:t>
      </w:r>
      <w:r w:rsidRPr="00EC2273">
        <w:rPr>
          <w:rFonts w:ascii="Times New Roman" w:hAnsi="Times New Roman"/>
          <w:szCs w:val="24"/>
          <w:vertAlign w:val="superscript"/>
        </w:rPr>
        <w:t>th</w:t>
      </w:r>
      <w:r w:rsidRPr="00EC2273">
        <w:rPr>
          <w:rFonts w:ascii="Times New Roman" w:hAnsi="Times New Roman"/>
          <w:szCs w:val="24"/>
        </w:rPr>
        <w:t> place:         0                      7 pts                                       </w:t>
      </w:r>
    </w:p>
    <w:p w14:paraId="1D3DA440" w14:textId="77777777" w:rsidR="00EC2273" w:rsidRPr="00EC2273" w:rsidRDefault="00EC2273" w:rsidP="00EC2273">
      <w:pPr>
        <w:rPr>
          <w:rFonts w:ascii="Times New Roman" w:hAnsi="Times New Roman"/>
          <w:szCs w:val="24"/>
        </w:rPr>
      </w:pPr>
      <w:r w:rsidRPr="00EC2273">
        <w:rPr>
          <w:rFonts w:ascii="Times New Roman" w:hAnsi="Times New Roman"/>
          <w:szCs w:val="24"/>
        </w:rPr>
        <w:t>5</w:t>
      </w:r>
      <w:r w:rsidRPr="00EC2273">
        <w:rPr>
          <w:rFonts w:ascii="Times New Roman" w:hAnsi="Times New Roman"/>
          <w:szCs w:val="24"/>
          <w:vertAlign w:val="superscript"/>
        </w:rPr>
        <w:t>th</w:t>
      </w:r>
      <w:r w:rsidRPr="00EC2273">
        <w:rPr>
          <w:rFonts w:ascii="Times New Roman" w:hAnsi="Times New Roman"/>
          <w:szCs w:val="24"/>
        </w:rPr>
        <w:t> place:         0                      5 pts</w:t>
      </w:r>
    </w:p>
    <w:p w14:paraId="60D2EDA3" w14:textId="77777777" w:rsidR="00EC2273" w:rsidRPr="00EC2273" w:rsidRDefault="00EC2273" w:rsidP="00EC2273">
      <w:pPr>
        <w:rPr>
          <w:rFonts w:ascii="Times New Roman" w:hAnsi="Times New Roman"/>
          <w:szCs w:val="24"/>
        </w:rPr>
      </w:pPr>
      <w:r w:rsidRPr="00EC2273">
        <w:rPr>
          <w:rFonts w:ascii="Times New Roman" w:hAnsi="Times New Roman"/>
          <w:szCs w:val="24"/>
        </w:rPr>
        <w:t>6</w:t>
      </w:r>
      <w:r w:rsidRPr="00EC2273">
        <w:rPr>
          <w:rFonts w:ascii="Times New Roman" w:hAnsi="Times New Roman"/>
          <w:szCs w:val="24"/>
          <w:vertAlign w:val="superscript"/>
        </w:rPr>
        <w:t>th</w:t>
      </w:r>
      <w:r w:rsidRPr="00EC2273">
        <w:rPr>
          <w:rFonts w:ascii="Times New Roman" w:hAnsi="Times New Roman"/>
          <w:szCs w:val="24"/>
        </w:rPr>
        <w:t> place:         0                      3 pts</w:t>
      </w:r>
    </w:p>
    <w:p w14:paraId="11570F28" w14:textId="6E446295" w:rsidR="00EC2273" w:rsidRPr="00EC2273" w:rsidRDefault="00EC2273" w:rsidP="00EC2273">
      <w:pPr>
        <w:rPr>
          <w:rFonts w:ascii="Times New Roman" w:hAnsi="Times New Roman"/>
          <w:szCs w:val="24"/>
        </w:rPr>
      </w:pPr>
      <w:r w:rsidRPr="00EC2273">
        <w:rPr>
          <w:rFonts w:ascii="Times New Roman" w:hAnsi="Times New Roman"/>
          <w:szCs w:val="24"/>
        </w:rPr>
        <w:t>7</w:t>
      </w:r>
      <w:r w:rsidRPr="00EC2273">
        <w:rPr>
          <w:rFonts w:ascii="Times New Roman" w:hAnsi="Times New Roman"/>
          <w:szCs w:val="24"/>
          <w:vertAlign w:val="superscript"/>
        </w:rPr>
        <w:t>th</w:t>
      </w:r>
      <w:r w:rsidRPr="00EC2273">
        <w:rPr>
          <w:rFonts w:ascii="Times New Roman" w:hAnsi="Times New Roman"/>
          <w:szCs w:val="24"/>
        </w:rPr>
        <w:t> place:         0                      2 pts</w:t>
      </w:r>
    </w:p>
    <w:p w14:paraId="7F5AE8AE" w14:textId="77777777" w:rsidR="001524D3" w:rsidRDefault="001524D3" w:rsidP="00EC2273">
      <w:pPr>
        <w:rPr>
          <w:rFonts w:ascii="Times New Roman" w:hAnsi="Times New Roman"/>
          <w:szCs w:val="24"/>
        </w:rPr>
      </w:pPr>
    </w:p>
    <w:p w14:paraId="53ED3D95" w14:textId="3063CA76" w:rsidR="00EC2273" w:rsidRPr="00EC2273" w:rsidRDefault="00EC2273" w:rsidP="00EC2273">
      <w:pPr>
        <w:rPr>
          <w:rFonts w:ascii="Times New Roman" w:hAnsi="Times New Roman"/>
          <w:szCs w:val="24"/>
        </w:rPr>
      </w:pPr>
      <w:r w:rsidRPr="00EC2273">
        <w:rPr>
          <w:rFonts w:ascii="Times New Roman" w:hAnsi="Times New Roman"/>
          <w:szCs w:val="24"/>
        </w:rPr>
        <w:t>Awards will be presented to:</w:t>
      </w:r>
    </w:p>
    <w:p w14:paraId="4F6064FB" w14:textId="77777777" w:rsidR="00EC2273" w:rsidRPr="00EC2273" w:rsidRDefault="00EC2273" w:rsidP="00EC2273">
      <w:pPr>
        <w:rPr>
          <w:rFonts w:ascii="Times New Roman" w:hAnsi="Times New Roman"/>
          <w:szCs w:val="24"/>
        </w:rPr>
      </w:pPr>
      <w:r w:rsidRPr="00EC2273">
        <w:rPr>
          <w:rFonts w:ascii="Times New Roman" w:hAnsi="Times New Roman"/>
          <w:szCs w:val="24"/>
        </w:rPr>
        <w:t>a.     The top six (6) speakers in each IE event.</w:t>
      </w:r>
    </w:p>
    <w:p w14:paraId="400EC195" w14:textId="77777777" w:rsidR="00EC2273" w:rsidRPr="00EC2273" w:rsidRDefault="00EC2273" w:rsidP="00EC2273">
      <w:pPr>
        <w:rPr>
          <w:rFonts w:ascii="Times New Roman" w:hAnsi="Times New Roman"/>
          <w:szCs w:val="24"/>
        </w:rPr>
      </w:pPr>
      <w:r w:rsidRPr="00EC2273">
        <w:rPr>
          <w:rFonts w:ascii="Times New Roman" w:hAnsi="Times New Roman"/>
          <w:szCs w:val="24"/>
        </w:rPr>
        <w:t>b.     The top novice in each event</w:t>
      </w:r>
    </w:p>
    <w:p w14:paraId="11254726" w14:textId="77777777" w:rsidR="00EC2273" w:rsidRPr="00EC2273" w:rsidRDefault="00EC2273" w:rsidP="00EC2273">
      <w:pPr>
        <w:rPr>
          <w:rFonts w:ascii="Times New Roman" w:hAnsi="Times New Roman"/>
          <w:szCs w:val="24"/>
        </w:rPr>
      </w:pPr>
      <w:r w:rsidRPr="00EC2273">
        <w:rPr>
          <w:rFonts w:ascii="Times New Roman" w:hAnsi="Times New Roman"/>
          <w:szCs w:val="24"/>
        </w:rPr>
        <w:t>c.     The top community college competitor in each event.</w:t>
      </w:r>
    </w:p>
    <w:p w14:paraId="5E27445C" w14:textId="77777777" w:rsidR="00EC2273" w:rsidRPr="00EC2273" w:rsidRDefault="00EC2273" w:rsidP="00EC2273">
      <w:pPr>
        <w:rPr>
          <w:rFonts w:ascii="Times New Roman" w:hAnsi="Times New Roman"/>
          <w:szCs w:val="24"/>
        </w:rPr>
      </w:pPr>
      <w:r w:rsidRPr="00EC2273">
        <w:rPr>
          <w:rFonts w:ascii="Times New Roman" w:hAnsi="Times New Roman"/>
          <w:szCs w:val="24"/>
        </w:rPr>
        <w:t>d.     The top three (3) schools in sweepstakes.</w:t>
      </w:r>
    </w:p>
    <w:p w14:paraId="2376692C" w14:textId="77777777" w:rsidR="00EC2273" w:rsidRPr="00EC2273" w:rsidRDefault="00EC2273" w:rsidP="00EC2273">
      <w:pPr>
        <w:rPr>
          <w:rFonts w:ascii="Times New Roman" w:hAnsi="Times New Roman"/>
          <w:szCs w:val="24"/>
        </w:rPr>
      </w:pPr>
      <w:r w:rsidRPr="00EC2273">
        <w:rPr>
          <w:rFonts w:ascii="Times New Roman" w:hAnsi="Times New Roman"/>
          <w:szCs w:val="24"/>
        </w:rPr>
        <w:t>e.     The community college finishing highest in sweepstakes.</w:t>
      </w:r>
    </w:p>
    <w:p w14:paraId="0B0EAE3D" w14:textId="15E9A691" w:rsidR="00457FB0" w:rsidRDefault="00EC2273" w:rsidP="00EC2273">
      <w:pPr>
        <w:rPr>
          <w:rFonts w:ascii="Times New Roman" w:hAnsi="Times New Roman"/>
          <w:sz w:val="20"/>
        </w:rPr>
      </w:pPr>
      <w:r w:rsidRPr="00EC2273">
        <w:rPr>
          <w:rFonts w:ascii="Times New Roman" w:hAnsi="Times New Roman"/>
          <w:szCs w:val="24"/>
        </w:rPr>
        <w:t xml:space="preserve">f.      The top three contestants in </w:t>
      </w:r>
      <w:proofErr w:type="spellStart"/>
      <w:r w:rsidRPr="00EC2273">
        <w:rPr>
          <w:rFonts w:ascii="Times New Roman" w:hAnsi="Times New Roman"/>
          <w:szCs w:val="24"/>
        </w:rPr>
        <w:t>quadrathon</w:t>
      </w:r>
      <w:proofErr w:type="spellEnd"/>
      <w:r w:rsidRPr="00EC2273">
        <w:rPr>
          <w:rFonts w:ascii="Times New Roman" w:hAnsi="Times New Roman"/>
          <w:szCs w:val="24"/>
        </w:rPr>
        <w:t xml:space="preserve"> will receive awards.  To qualify a student must be entered in at least four events, one of each genre (oral interpretation, limited preparation, and public address). </w:t>
      </w:r>
      <w:r w:rsidR="00457FB0">
        <w:rPr>
          <w:rFonts w:ascii="Times New Roman" w:hAnsi="Times New Roman"/>
          <w:i/>
          <w:iCs/>
          <w:szCs w:val="24"/>
        </w:rPr>
        <w:t xml:space="preserve">Impromptu Sales Speaking and Interviewing do not count for </w:t>
      </w:r>
      <w:proofErr w:type="spellStart"/>
      <w:r w:rsidR="00457FB0">
        <w:rPr>
          <w:rFonts w:ascii="Times New Roman" w:hAnsi="Times New Roman"/>
          <w:i/>
          <w:iCs/>
          <w:szCs w:val="24"/>
        </w:rPr>
        <w:t>Quadrathon</w:t>
      </w:r>
      <w:proofErr w:type="spellEnd"/>
      <w:r w:rsidR="00457FB0">
        <w:rPr>
          <w:rFonts w:ascii="Times New Roman" w:hAnsi="Times New Roman"/>
          <w:i/>
          <w:iCs/>
          <w:szCs w:val="24"/>
        </w:rPr>
        <w:t xml:space="preserve"> or for Team Sweepstakes.</w:t>
      </w:r>
      <w:r w:rsidRPr="00EC2273">
        <w:rPr>
          <w:rFonts w:ascii="Times New Roman" w:hAnsi="Times New Roman"/>
          <w:szCs w:val="24"/>
        </w:rPr>
        <w:t xml:space="preserve"> If the student is entered in more than four events, only the top score in each genre and the student’s next top scoring event will be used in determining results. Tabulation of points will be identical to the tabulation of team sweepstakes, with preliminary points halved and added to final round total.  A </w:t>
      </w:r>
      <w:proofErr w:type="spellStart"/>
      <w:r w:rsidRPr="00EC2273">
        <w:rPr>
          <w:rFonts w:ascii="Times New Roman" w:hAnsi="Times New Roman"/>
          <w:b/>
          <w:bCs/>
          <w:szCs w:val="24"/>
        </w:rPr>
        <w:t>quadrathon</w:t>
      </w:r>
      <w:proofErr w:type="spellEnd"/>
      <w:r w:rsidRPr="00EC2273">
        <w:rPr>
          <w:rFonts w:ascii="Times New Roman" w:hAnsi="Times New Roman"/>
          <w:b/>
          <w:bCs/>
          <w:szCs w:val="24"/>
        </w:rPr>
        <w:t xml:space="preserve"> entry will count as a slot in calculation of fees</w:t>
      </w:r>
      <w:r w:rsidR="00457FB0">
        <w:rPr>
          <w:rFonts w:ascii="Times New Roman" w:hAnsi="Times New Roman"/>
          <w:sz w:val="20"/>
        </w:rPr>
        <w:t>.</w:t>
      </w:r>
    </w:p>
    <w:p w14:paraId="77F46E89" w14:textId="77777777" w:rsidR="008B18EC" w:rsidRDefault="008B18EC" w:rsidP="00EC2273">
      <w:pPr>
        <w:rPr>
          <w:rFonts w:ascii="Times New Roman" w:hAnsi="Times New Roman"/>
          <w:sz w:val="20"/>
        </w:rPr>
      </w:pPr>
    </w:p>
    <w:p w14:paraId="25EF5230" w14:textId="587DA32C" w:rsidR="008B18EC" w:rsidRPr="0088686A" w:rsidRDefault="008B18EC" w:rsidP="0088686A">
      <w:pPr>
        <w:jc w:val="center"/>
        <w:rPr>
          <w:rFonts w:ascii="Times New Roman" w:hAnsi="Times New Roman"/>
          <w:b/>
          <w:bCs/>
          <w:sz w:val="28"/>
          <w:szCs w:val="28"/>
        </w:rPr>
      </w:pPr>
      <w:r w:rsidRPr="0088686A">
        <w:rPr>
          <w:rFonts w:ascii="Times New Roman" w:hAnsi="Times New Roman"/>
          <w:b/>
          <w:bCs/>
          <w:sz w:val="28"/>
          <w:szCs w:val="28"/>
        </w:rPr>
        <w:t>Trophies</w:t>
      </w:r>
    </w:p>
    <w:p w14:paraId="2FB2C030" w14:textId="77777777" w:rsidR="0088686A" w:rsidRDefault="0088686A" w:rsidP="00EC2273">
      <w:pPr>
        <w:rPr>
          <w:rFonts w:ascii="Times New Roman" w:hAnsi="Times New Roman"/>
          <w:sz w:val="28"/>
          <w:szCs w:val="28"/>
        </w:rPr>
      </w:pPr>
    </w:p>
    <w:p w14:paraId="3A556D53" w14:textId="461BB7B7" w:rsidR="0088686A" w:rsidRPr="0088686A" w:rsidRDefault="003F6EE6" w:rsidP="00EC2273">
      <w:pPr>
        <w:rPr>
          <w:rFonts w:ascii="Times New Roman" w:hAnsi="Times New Roman"/>
          <w:szCs w:val="24"/>
        </w:rPr>
      </w:pPr>
      <w:r>
        <w:rPr>
          <w:rFonts w:ascii="Times New Roman" w:hAnsi="Times New Roman"/>
          <w:szCs w:val="24"/>
        </w:rPr>
        <w:t>O</w:t>
      </w:r>
      <w:r w:rsidR="0088686A" w:rsidRPr="0088686A">
        <w:rPr>
          <w:rFonts w:ascii="Times New Roman" w:hAnsi="Times New Roman"/>
          <w:szCs w:val="24"/>
        </w:rPr>
        <w:t>ur Speech and Debate Team is pairing with the College of Design and Manufacturing’s Plastic Engineering Department to design, produce, and distribute unique trophies. This project is taking place in Ferris’s “Maker Space,” which is a collaborative space intended to give students the opportunity for hands-on experimentation and prototyping. For th</w:t>
      </w:r>
      <w:r w:rsidR="007D57E0">
        <w:rPr>
          <w:rFonts w:ascii="Times New Roman" w:hAnsi="Times New Roman"/>
          <w:szCs w:val="24"/>
        </w:rPr>
        <w:t>is</w:t>
      </w:r>
      <w:r w:rsidR="0088686A" w:rsidRPr="0088686A">
        <w:rPr>
          <w:rFonts w:ascii="Times New Roman" w:hAnsi="Times New Roman"/>
          <w:szCs w:val="24"/>
        </w:rPr>
        <w:t xml:space="preserve"> Fall MISL, we </w:t>
      </w:r>
      <w:r w:rsidR="007D57E0">
        <w:rPr>
          <w:rFonts w:ascii="Times New Roman" w:hAnsi="Times New Roman"/>
          <w:szCs w:val="24"/>
        </w:rPr>
        <w:t>are producing laser-cut trophies.</w:t>
      </w:r>
      <w:r w:rsidR="001524D3">
        <w:rPr>
          <w:rFonts w:ascii="Times New Roman" w:hAnsi="Times New Roman"/>
          <w:szCs w:val="24"/>
        </w:rPr>
        <w:t xml:space="preserve"> Students are on team are taking an active role in designing and producing these trophies (</w:t>
      </w:r>
      <w:proofErr w:type="gramStart"/>
      <w:r w:rsidR="001524D3">
        <w:rPr>
          <w:rFonts w:ascii="Times New Roman" w:hAnsi="Times New Roman"/>
          <w:szCs w:val="24"/>
        </w:rPr>
        <w:t>and,</w:t>
      </w:r>
      <w:proofErr w:type="gramEnd"/>
      <w:r w:rsidR="001524D3">
        <w:rPr>
          <w:rFonts w:ascii="Times New Roman" w:hAnsi="Times New Roman"/>
          <w:szCs w:val="24"/>
        </w:rPr>
        <w:t xml:space="preserve"> I assure you, having fun playing with the lasers).</w:t>
      </w:r>
    </w:p>
    <w:p w14:paraId="641A8F15" w14:textId="77777777" w:rsidR="0088686A" w:rsidRDefault="0088686A" w:rsidP="00EC2273">
      <w:pPr>
        <w:rPr>
          <w:rFonts w:ascii="Times New Roman" w:hAnsi="Times New Roman"/>
          <w:sz w:val="28"/>
          <w:szCs w:val="28"/>
        </w:rPr>
      </w:pPr>
    </w:p>
    <w:p w14:paraId="159BBA28" w14:textId="12D76B21" w:rsidR="0088686A" w:rsidRDefault="0088686A" w:rsidP="0088686A">
      <w:pPr>
        <w:jc w:val="center"/>
        <w:rPr>
          <w:rFonts w:ascii="Times New Roman" w:hAnsi="Times New Roman"/>
          <w:b/>
          <w:bCs/>
          <w:sz w:val="28"/>
          <w:szCs w:val="28"/>
        </w:rPr>
      </w:pPr>
      <w:r w:rsidRPr="0088686A">
        <w:rPr>
          <w:rFonts w:ascii="Times New Roman" w:hAnsi="Times New Roman"/>
          <w:b/>
          <w:bCs/>
          <w:sz w:val="28"/>
          <w:szCs w:val="28"/>
        </w:rPr>
        <w:t>Impromptu Sales Speaking</w:t>
      </w:r>
    </w:p>
    <w:p w14:paraId="3A51AEEF" w14:textId="77777777" w:rsidR="0088686A" w:rsidRDefault="0088686A" w:rsidP="0088686A">
      <w:pPr>
        <w:rPr>
          <w:rFonts w:ascii="Times New Roman" w:hAnsi="Times New Roman"/>
          <w:b/>
          <w:bCs/>
          <w:sz w:val="28"/>
          <w:szCs w:val="28"/>
        </w:rPr>
      </w:pPr>
    </w:p>
    <w:p w14:paraId="1D575A90" w14:textId="2AB62BB9" w:rsidR="0088686A" w:rsidRDefault="0088686A" w:rsidP="0088686A">
      <w:pPr>
        <w:rPr>
          <w:rFonts w:ascii="Times New Roman" w:hAnsi="Times New Roman"/>
          <w:szCs w:val="24"/>
        </w:rPr>
      </w:pPr>
      <w:r w:rsidRPr="00686E9A">
        <w:rPr>
          <w:rFonts w:ascii="Times New Roman" w:hAnsi="Times New Roman"/>
          <w:szCs w:val="24"/>
        </w:rPr>
        <w:t>Students will receive a random object in a bag</w:t>
      </w:r>
      <w:r w:rsidR="001553CE" w:rsidRPr="00686E9A">
        <w:rPr>
          <w:rFonts w:ascii="Times New Roman" w:hAnsi="Times New Roman"/>
          <w:szCs w:val="24"/>
        </w:rPr>
        <w:t xml:space="preserve">. They then have a total of seven minutes to prepare and perform a sales speech designed to sell that object. Preparation and delivery </w:t>
      </w:r>
      <w:proofErr w:type="gramStart"/>
      <w:r w:rsidR="001553CE" w:rsidRPr="00686E9A">
        <w:rPr>
          <w:rFonts w:ascii="Times New Roman" w:hAnsi="Times New Roman"/>
          <w:szCs w:val="24"/>
        </w:rPr>
        <w:t>is</w:t>
      </w:r>
      <w:proofErr w:type="gramEnd"/>
      <w:r w:rsidR="001553CE" w:rsidRPr="00686E9A">
        <w:rPr>
          <w:rFonts w:ascii="Times New Roman" w:hAnsi="Times New Roman"/>
          <w:szCs w:val="24"/>
        </w:rPr>
        <w:t xml:space="preserve"> divided at the student’s discretion. The judge should provide verbal and visual time signals. Students are encouraged to be creative and flexible! They are welcome to provide a humorous, serious, or satiric sales pitch. Judges should focus on organization, uses of the object, creativity, and general delivery skills. Ask yourself: did the student successfully sell this object?   </w:t>
      </w:r>
    </w:p>
    <w:p w14:paraId="7DEDF2A8" w14:textId="77777777" w:rsidR="001524D3" w:rsidRDefault="001524D3" w:rsidP="0088686A">
      <w:pPr>
        <w:rPr>
          <w:rFonts w:ascii="Times New Roman" w:hAnsi="Times New Roman"/>
          <w:szCs w:val="24"/>
        </w:rPr>
      </w:pPr>
    </w:p>
    <w:p w14:paraId="7E729E76" w14:textId="1BE10025" w:rsidR="007D57E0" w:rsidRPr="007D57E0" w:rsidRDefault="007D57E0" w:rsidP="007D57E0">
      <w:pPr>
        <w:jc w:val="center"/>
        <w:rPr>
          <w:rFonts w:ascii="Times New Roman" w:hAnsi="Times New Roman"/>
          <w:b/>
          <w:bCs/>
          <w:sz w:val="28"/>
          <w:szCs w:val="28"/>
        </w:rPr>
      </w:pPr>
      <w:r w:rsidRPr="007D57E0">
        <w:rPr>
          <w:rFonts w:ascii="Times New Roman" w:hAnsi="Times New Roman"/>
          <w:b/>
          <w:bCs/>
          <w:sz w:val="28"/>
          <w:szCs w:val="28"/>
        </w:rPr>
        <w:lastRenderedPageBreak/>
        <w:t>Interviewing</w:t>
      </w:r>
    </w:p>
    <w:p w14:paraId="30C72EAF" w14:textId="77777777" w:rsidR="001524D3" w:rsidRDefault="001524D3" w:rsidP="00EC2273">
      <w:pPr>
        <w:rPr>
          <w:rFonts w:ascii="Times New Roman" w:hAnsi="Times New Roman"/>
          <w:szCs w:val="24"/>
        </w:rPr>
      </w:pPr>
    </w:p>
    <w:p w14:paraId="126B3F12" w14:textId="7076A387" w:rsidR="009108DE" w:rsidRPr="001524D3" w:rsidRDefault="007D57E0" w:rsidP="00EC2273">
      <w:pPr>
        <w:rPr>
          <w:rFonts w:ascii="Times New Roman" w:hAnsi="Times New Roman"/>
          <w:szCs w:val="24"/>
        </w:rPr>
      </w:pPr>
      <w:r w:rsidRPr="007D57E0">
        <w:rPr>
          <w:rFonts w:ascii="Times New Roman" w:hAnsi="Times New Roman"/>
          <w:szCs w:val="24"/>
        </w:rPr>
        <w:t xml:space="preserve">Rounds will consist of an interview lasting no longer than 10 minutes, conducted by a judge utilizing the same question-set for each competitor. </w:t>
      </w:r>
      <w:r w:rsidR="009108DE">
        <w:rPr>
          <w:rFonts w:ascii="Times New Roman" w:hAnsi="Times New Roman"/>
          <w:szCs w:val="24"/>
        </w:rPr>
        <w:t xml:space="preserve">Each round will have a separate set of interview questions. </w:t>
      </w:r>
      <w:r w:rsidR="00457FB0">
        <w:rPr>
          <w:rFonts w:ascii="Times New Roman" w:hAnsi="Times New Roman"/>
          <w:szCs w:val="24"/>
        </w:rPr>
        <w:t>Judges should focus on specificity of answers and how well a student sells themselves. Ask yourself: who would have gotten the job?</w:t>
      </w:r>
    </w:p>
    <w:p w14:paraId="75A33135" w14:textId="77777777" w:rsidR="001553CE" w:rsidRDefault="001553CE" w:rsidP="00EC2273">
      <w:pPr>
        <w:rPr>
          <w:rFonts w:ascii="Times New Roman" w:hAnsi="Times New Roman"/>
          <w:b/>
          <w:bCs/>
          <w:sz w:val="28"/>
          <w:szCs w:val="28"/>
        </w:rPr>
      </w:pPr>
    </w:p>
    <w:p w14:paraId="718CC5C1" w14:textId="29F7C476" w:rsidR="001553CE" w:rsidRDefault="001553CE" w:rsidP="00D437FA">
      <w:pPr>
        <w:jc w:val="center"/>
        <w:rPr>
          <w:rFonts w:ascii="Times New Roman" w:hAnsi="Times New Roman"/>
          <w:b/>
          <w:bCs/>
          <w:sz w:val="28"/>
          <w:szCs w:val="28"/>
        </w:rPr>
      </w:pPr>
      <w:r>
        <w:rPr>
          <w:rFonts w:ascii="Times New Roman" w:hAnsi="Times New Roman"/>
          <w:b/>
          <w:bCs/>
          <w:sz w:val="28"/>
          <w:szCs w:val="28"/>
        </w:rPr>
        <w:t>Hotels</w:t>
      </w:r>
    </w:p>
    <w:p w14:paraId="6809585B" w14:textId="77777777" w:rsidR="006E6DC4" w:rsidRDefault="006E6DC4" w:rsidP="00EC2273">
      <w:pPr>
        <w:rPr>
          <w:rFonts w:ascii="Times New Roman" w:hAnsi="Times New Roman"/>
          <w:b/>
          <w:bCs/>
          <w:sz w:val="28"/>
          <w:szCs w:val="28"/>
        </w:rPr>
      </w:pPr>
    </w:p>
    <w:p w14:paraId="21EBA88E" w14:textId="1C64E19A" w:rsidR="006E6DC4" w:rsidRPr="00D437FA" w:rsidRDefault="006E6DC4" w:rsidP="00EC2273">
      <w:pPr>
        <w:rPr>
          <w:rFonts w:ascii="Times New Roman" w:hAnsi="Times New Roman"/>
          <w:i/>
          <w:iCs/>
          <w:szCs w:val="24"/>
        </w:rPr>
      </w:pPr>
      <w:r w:rsidRPr="00D437FA">
        <w:rPr>
          <w:rFonts w:ascii="Times New Roman" w:hAnsi="Times New Roman"/>
          <w:i/>
          <w:iCs/>
          <w:szCs w:val="24"/>
        </w:rPr>
        <w:t>Holiday Inn Express Big Rapids</w:t>
      </w:r>
    </w:p>
    <w:p w14:paraId="6E4ACEA0" w14:textId="65E2366E" w:rsidR="006E6DC4" w:rsidRPr="006E6DC4" w:rsidRDefault="006E6DC4" w:rsidP="00EC2273">
      <w:pPr>
        <w:rPr>
          <w:rFonts w:ascii="Times New Roman" w:hAnsi="Times New Roman"/>
          <w:szCs w:val="24"/>
        </w:rPr>
      </w:pPr>
      <w:r w:rsidRPr="006E6DC4">
        <w:rPr>
          <w:rFonts w:ascii="Times New Roman" w:hAnsi="Times New Roman"/>
          <w:szCs w:val="24"/>
        </w:rPr>
        <w:t>Amenities: Free breakfast, free parking, indoor pool, etc.</w:t>
      </w:r>
    </w:p>
    <w:p w14:paraId="20DD5FA6" w14:textId="1172D696" w:rsidR="006E6DC4" w:rsidRPr="006E6DC4" w:rsidRDefault="006E6DC4" w:rsidP="00EC2273">
      <w:pPr>
        <w:rPr>
          <w:rFonts w:ascii="Times New Roman" w:hAnsi="Times New Roman"/>
          <w:szCs w:val="24"/>
        </w:rPr>
      </w:pPr>
      <w:r w:rsidRPr="006E6DC4">
        <w:rPr>
          <w:rFonts w:ascii="Times New Roman" w:hAnsi="Times New Roman"/>
          <w:szCs w:val="24"/>
        </w:rPr>
        <w:t>Distance from Starr Building: 0.9 miles (</w:t>
      </w:r>
      <w:proofErr w:type="gramStart"/>
      <w:r w:rsidRPr="006E6DC4">
        <w:rPr>
          <w:rFonts w:ascii="Times New Roman" w:hAnsi="Times New Roman"/>
          <w:szCs w:val="24"/>
        </w:rPr>
        <w:t>2 minute</w:t>
      </w:r>
      <w:proofErr w:type="gramEnd"/>
      <w:r w:rsidRPr="006E6DC4">
        <w:rPr>
          <w:rFonts w:ascii="Times New Roman" w:hAnsi="Times New Roman"/>
          <w:szCs w:val="24"/>
        </w:rPr>
        <w:t xml:space="preserve"> drive)</w:t>
      </w:r>
    </w:p>
    <w:p w14:paraId="7D3B6DEF" w14:textId="2352C1A8" w:rsidR="006E6DC4" w:rsidRPr="006E6DC4" w:rsidRDefault="006E6DC4" w:rsidP="00EC2273">
      <w:pPr>
        <w:rPr>
          <w:rFonts w:ascii="Times New Roman" w:hAnsi="Times New Roman"/>
          <w:szCs w:val="24"/>
        </w:rPr>
      </w:pPr>
      <w:r w:rsidRPr="006E6DC4">
        <w:rPr>
          <w:rFonts w:ascii="Times New Roman" w:hAnsi="Times New Roman"/>
          <w:szCs w:val="24"/>
        </w:rPr>
        <w:t>Phone number: 231-796-4400</w:t>
      </w:r>
    </w:p>
    <w:p w14:paraId="58980F2E" w14:textId="77777777" w:rsidR="006E6DC4" w:rsidRPr="006E6DC4" w:rsidRDefault="006E6DC4" w:rsidP="00EC2273">
      <w:pPr>
        <w:rPr>
          <w:rFonts w:ascii="Times New Roman" w:hAnsi="Times New Roman"/>
          <w:szCs w:val="24"/>
        </w:rPr>
      </w:pPr>
    </w:p>
    <w:p w14:paraId="67820BA5" w14:textId="407115A0" w:rsidR="006E6DC4" w:rsidRPr="00D437FA" w:rsidRDefault="006E6DC4" w:rsidP="00EC2273">
      <w:pPr>
        <w:rPr>
          <w:rFonts w:ascii="Times New Roman" w:hAnsi="Times New Roman"/>
          <w:i/>
          <w:iCs/>
          <w:szCs w:val="24"/>
        </w:rPr>
      </w:pPr>
      <w:r w:rsidRPr="00D437FA">
        <w:rPr>
          <w:rFonts w:ascii="Times New Roman" w:hAnsi="Times New Roman"/>
          <w:i/>
          <w:iCs/>
          <w:szCs w:val="24"/>
        </w:rPr>
        <w:t>Hampton Inn Big Rapids</w:t>
      </w:r>
    </w:p>
    <w:p w14:paraId="2E4BE39F" w14:textId="786E2073" w:rsidR="006E6DC4" w:rsidRPr="006E6DC4" w:rsidRDefault="006E6DC4" w:rsidP="00EC2273">
      <w:pPr>
        <w:rPr>
          <w:rFonts w:ascii="Times New Roman" w:hAnsi="Times New Roman"/>
          <w:szCs w:val="24"/>
        </w:rPr>
      </w:pPr>
      <w:r w:rsidRPr="006E6DC4">
        <w:rPr>
          <w:rFonts w:ascii="Times New Roman" w:hAnsi="Times New Roman"/>
          <w:szCs w:val="24"/>
        </w:rPr>
        <w:t>Amenities: Free breakfast, free parking, indoor pool, etc.</w:t>
      </w:r>
    </w:p>
    <w:p w14:paraId="2E9F5701" w14:textId="503B2A52" w:rsidR="006E6DC4" w:rsidRPr="006E6DC4" w:rsidRDefault="006E6DC4" w:rsidP="00EC2273">
      <w:pPr>
        <w:rPr>
          <w:rFonts w:ascii="Times New Roman" w:hAnsi="Times New Roman"/>
          <w:szCs w:val="24"/>
        </w:rPr>
      </w:pPr>
      <w:r w:rsidRPr="006E6DC4">
        <w:rPr>
          <w:rFonts w:ascii="Times New Roman" w:hAnsi="Times New Roman"/>
          <w:szCs w:val="24"/>
        </w:rPr>
        <w:t>Distance from Starr Building: 2.0 miles (</w:t>
      </w:r>
      <w:proofErr w:type="gramStart"/>
      <w:r w:rsidRPr="006E6DC4">
        <w:rPr>
          <w:rFonts w:ascii="Times New Roman" w:hAnsi="Times New Roman"/>
          <w:szCs w:val="24"/>
        </w:rPr>
        <w:t>5 minute</w:t>
      </w:r>
      <w:proofErr w:type="gramEnd"/>
      <w:r w:rsidRPr="006E6DC4">
        <w:rPr>
          <w:rFonts w:ascii="Times New Roman" w:hAnsi="Times New Roman"/>
          <w:szCs w:val="24"/>
        </w:rPr>
        <w:t xml:space="preserve"> drive)</w:t>
      </w:r>
    </w:p>
    <w:p w14:paraId="779C973F" w14:textId="405E3E91" w:rsidR="006E6DC4" w:rsidRPr="006E6DC4" w:rsidRDefault="006E6DC4" w:rsidP="00EC2273">
      <w:pPr>
        <w:rPr>
          <w:rFonts w:ascii="Times New Roman" w:hAnsi="Times New Roman"/>
          <w:szCs w:val="24"/>
        </w:rPr>
      </w:pPr>
      <w:r w:rsidRPr="006E6DC4">
        <w:rPr>
          <w:rFonts w:ascii="Times New Roman" w:hAnsi="Times New Roman"/>
          <w:szCs w:val="24"/>
        </w:rPr>
        <w:t>Phone number: 231-527-7333</w:t>
      </w:r>
    </w:p>
    <w:p w14:paraId="3352E79D" w14:textId="77777777" w:rsidR="006E6DC4" w:rsidRPr="006E6DC4" w:rsidRDefault="006E6DC4" w:rsidP="00EC2273">
      <w:pPr>
        <w:rPr>
          <w:rFonts w:ascii="Times New Roman" w:hAnsi="Times New Roman"/>
          <w:szCs w:val="24"/>
        </w:rPr>
      </w:pPr>
    </w:p>
    <w:p w14:paraId="37E5BAEF" w14:textId="5BDF12BC" w:rsidR="006E6DC4" w:rsidRPr="00D437FA" w:rsidRDefault="006E6DC4" w:rsidP="00EC2273">
      <w:pPr>
        <w:rPr>
          <w:rFonts w:ascii="Times New Roman" w:hAnsi="Times New Roman"/>
          <w:i/>
          <w:iCs/>
          <w:szCs w:val="24"/>
        </w:rPr>
      </w:pPr>
      <w:r w:rsidRPr="00D437FA">
        <w:rPr>
          <w:rFonts w:ascii="Times New Roman" w:hAnsi="Times New Roman"/>
          <w:i/>
          <w:iCs/>
          <w:szCs w:val="24"/>
        </w:rPr>
        <w:t>Country Inn &amp; Suites by Radisson, Big Rapids</w:t>
      </w:r>
    </w:p>
    <w:p w14:paraId="542933E6" w14:textId="2FA8F06A" w:rsidR="006E6DC4" w:rsidRPr="006E6DC4" w:rsidRDefault="006E6DC4" w:rsidP="00EC2273">
      <w:pPr>
        <w:rPr>
          <w:rFonts w:ascii="Times New Roman" w:hAnsi="Times New Roman"/>
          <w:szCs w:val="24"/>
        </w:rPr>
      </w:pPr>
      <w:r w:rsidRPr="006E6DC4">
        <w:rPr>
          <w:rFonts w:ascii="Times New Roman" w:hAnsi="Times New Roman"/>
          <w:szCs w:val="24"/>
        </w:rPr>
        <w:t xml:space="preserve">Amenities: Free breakfast, free parking, indoor pool, etc. </w:t>
      </w:r>
    </w:p>
    <w:p w14:paraId="6DDC5D47" w14:textId="248FF681" w:rsidR="006E6DC4" w:rsidRPr="006E6DC4" w:rsidRDefault="006E6DC4" w:rsidP="00EC2273">
      <w:pPr>
        <w:rPr>
          <w:rFonts w:ascii="Times New Roman" w:hAnsi="Times New Roman"/>
          <w:szCs w:val="24"/>
        </w:rPr>
      </w:pPr>
      <w:r w:rsidRPr="006E6DC4">
        <w:rPr>
          <w:rFonts w:ascii="Times New Roman" w:hAnsi="Times New Roman"/>
          <w:szCs w:val="24"/>
        </w:rPr>
        <w:t>Distance from Starr Building: 2.0 miles (</w:t>
      </w:r>
      <w:proofErr w:type="gramStart"/>
      <w:r w:rsidRPr="006E6DC4">
        <w:rPr>
          <w:rFonts w:ascii="Times New Roman" w:hAnsi="Times New Roman"/>
          <w:szCs w:val="24"/>
        </w:rPr>
        <w:t>5 minute</w:t>
      </w:r>
      <w:proofErr w:type="gramEnd"/>
      <w:r w:rsidRPr="006E6DC4">
        <w:rPr>
          <w:rFonts w:ascii="Times New Roman" w:hAnsi="Times New Roman"/>
          <w:szCs w:val="24"/>
        </w:rPr>
        <w:t xml:space="preserve"> drive)</w:t>
      </w:r>
    </w:p>
    <w:p w14:paraId="42F9B695" w14:textId="5CC176DB" w:rsidR="006E6DC4" w:rsidRPr="006E6DC4" w:rsidRDefault="006E6DC4" w:rsidP="00EC2273">
      <w:pPr>
        <w:rPr>
          <w:rFonts w:ascii="Times New Roman" w:hAnsi="Times New Roman"/>
          <w:szCs w:val="24"/>
        </w:rPr>
      </w:pPr>
      <w:r w:rsidRPr="006E6DC4">
        <w:rPr>
          <w:rFonts w:ascii="Times New Roman" w:hAnsi="Times New Roman"/>
          <w:szCs w:val="24"/>
        </w:rPr>
        <w:t>Phone number: 231-598-8898</w:t>
      </w:r>
    </w:p>
    <w:p w14:paraId="7A6CB49A" w14:textId="77777777" w:rsidR="006E6DC4" w:rsidRPr="006E6DC4" w:rsidRDefault="006E6DC4" w:rsidP="00EC2273">
      <w:pPr>
        <w:rPr>
          <w:rFonts w:ascii="Times New Roman" w:hAnsi="Times New Roman"/>
          <w:szCs w:val="24"/>
        </w:rPr>
      </w:pPr>
    </w:p>
    <w:p w14:paraId="7D9FA458" w14:textId="0530920B" w:rsidR="006E6DC4" w:rsidRPr="00D437FA" w:rsidRDefault="006E6DC4" w:rsidP="00EC2273">
      <w:pPr>
        <w:rPr>
          <w:rFonts w:ascii="Times New Roman" w:hAnsi="Times New Roman"/>
          <w:i/>
          <w:iCs/>
          <w:szCs w:val="24"/>
        </w:rPr>
      </w:pPr>
      <w:r w:rsidRPr="00D437FA">
        <w:rPr>
          <w:rFonts w:ascii="Times New Roman" w:hAnsi="Times New Roman"/>
          <w:i/>
          <w:iCs/>
          <w:szCs w:val="24"/>
        </w:rPr>
        <w:t>Super 8 by Wyndham Big Rapids</w:t>
      </w:r>
    </w:p>
    <w:p w14:paraId="6ED97AB8" w14:textId="186B0A99" w:rsidR="006E6DC4" w:rsidRPr="006E6DC4" w:rsidRDefault="006E6DC4" w:rsidP="00EC2273">
      <w:pPr>
        <w:rPr>
          <w:rFonts w:ascii="Times New Roman" w:hAnsi="Times New Roman"/>
          <w:szCs w:val="24"/>
        </w:rPr>
      </w:pPr>
      <w:r w:rsidRPr="006E6DC4">
        <w:rPr>
          <w:rFonts w:ascii="Times New Roman" w:hAnsi="Times New Roman"/>
          <w:szCs w:val="24"/>
        </w:rPr>
        <w:t xml:space="preserve">Amenities: Free breakfast, free parking, etc. </w:t>
      </w:r>
    </w:p>
    <w:p w14:paraId="6CAC0194" w14:textId="77925717" w:rsidR="006E6DC4" w:rsidRPr="006E6DC4" w:rsidRDefault="006E6DC4" w:rsidP="00EC2273">
      <w:pPr>
        <w:rPr>
          <w:rFonts w:ascii="Times New Roman" w:hAnsi="Times New Roman"/>
          <w:szCs w:val="24"/>
        </w:rPr>
      </w:pPr>
      <w:r w:rsidRPr="006E6DC4">
        <w:rPr>
          <w:rFonts w:ascii="Times New Roman" w:hAnsi="Times New Roman"/>
          <w:szCs w:val="24"/>
        </w:rPr>
        <w:t>Distance from Starr Building: 0.8 miles (</w:t>
      </w:r>
      <w:proofErr w:type="gramStart"/>
      <w:r w:rsidRPr="006E6DC4">
        <w:rPr>
          <w:rFonts w:ascii="Times New Roman" w:hAnsi="Times New Roman"/>
          <w:szCs w:val="24"/>
        </w:rPr>
        <w:t>2 minute</w:t>
      </w:r>
      <w:proofErr w:type="gramEnd"/>
      <w:r w:rsidRPr="006E6DC4">
        <w:rPr>
          <w:rFonts w:ascii="Times New Roman" w:hAnsi="Times New Roman"/>
          <w:szCs w:val="24"/>
        </w:rPr>
        <w:t xml:space="preserve"> drive)</w:t>
      </w:r>
    </w:p>
    <w:p w14:paraId="32352638" w14:textId="689D15CE" w:rsidR="006E6DC4" w:rsidRPr="006E6DC4" w:rsidRDefault="006E6DC4" w:rsidP="00EC2273">
      <w:pPr>
        <w:rPr>
          <w:rFonts w:ascii="Times New Roman" w:hAnsi="Times New Roman"/>
          <w:szCs w:val="24"/>
        </w:rPr>
      </w:pPr>
      <w:r w:rsidRPr="006E6DC4">
        <w:rPr>
          <w:rFonts w:ascii="Times New Roman" w:hAnsi="Times New Roman"/>
          <w:szCs w:val="24"/>
        </w:rPr>
        <w:t>Phone number: 231-796-1588</w:t>
      </w:r>
    </w:p>
    <w:p w14:paraId="42C6BEA0" w14:textId="77777777" w:rsidR="006E6DC4" w:rsidRPr="006E6DC4" w:rsidRDefault="006E6DC4" w:rsidP="00EC2273">
      <w:pPr>
        <w:rPr>
          <w:rFonts w:ascii="Times New Roman" w:hAnsi="Times New Roman"/>
          <w:szCs w:val="24"/>
        </w:rPr>
      </w:pPr>
    </w:p>
    <w:p w14:paraId="598626C8" w14:textId="79C05F2D" w:rsidR="006E6DC4" w:rsidRPr="00D437FA" w:rsidRDefault="006E6DC4" w:rsidP="00EC2273">
      <w:pPr>
        <w:rPr>
          <w:rFonts w:ascii="Times New Roman" w:hAnsi="Times New Roman"/>
          <w:i/>
          <w:iCs/>
          <w:szCs w:val="24"/>
        </w:rPr>
      </w:pPr>
      <w:r w:rsidRPr="00D437FA">
        <w:rPr>
          <w:rFonts w:ascii="Times New Roman" w:hAnsi="Times New Roman"/>
          <w:i/>
          <w:iCs/>
          <w:szCs w:val="24"/>
        </w:rPr>
        <w:t>Quality Inn &amp; Suites</w:t>
      </w:r>
    </w:p>
    <w:p w14:paraId="5E25962D" w14:textId="727E389E" w:rsidR="006E6DC4" w:rsidRPr="006E6DC4" w:rsidRDefault="006E6DC4" w:rsidP="00EC2273">
      <w:pPr>
        <w:rPr>
          <w:rFonts w:ascii="Times New Roman" w:hAnsi="Times New Roman"/>
          <w:szCs w:val="24"/>
        </w:rPr>
      </w:pPr>
      <w:r w:rsidRPr="006E6DC4">
        <w:rPr>
          <w:rFonts w:ascii="Times New Roman" w:hAnsi="Times New Roman"/>
          <w:szCs w:val="24"/>
        </w:rPr>
        <w:t xml:space="preserve">Amenities: Free breakfast, free parking, etc. </w:t>
      </w:r>
    </w:p>
    <w:p w14:paraId="4191B361" w14:textId="09C1A531" w:rsidR="006E6DC4" w:rsidRPr="006E6DC4" w:rsidRDefault="006E6DC4" w:rsidP="00EC2273">
      <w:pPr>
        <w:rPr>
          <w:rFonts w:ascii="Times New Roman" w:hAnsi="Times New Roman"/>
          <w:szCs w:val="24"/>
        </w:rPr>
      </w:pPr>
      <w:r w:rsidRPr="006E6DC4">
        <w:rPr>
          <w:rFonts w:ascii="Times New Roman" w:hAnsi="Times New Roman"/>
          <w:szCs w:val="24"/>
        </w:rPr>
        <w:t>Distance from Starr Building: 0.9 miles (</w:t>
      </w:r>
      <w:proofErr w:type="gramStart"/>
      <w:r w:rsidRPr="006E6DC4">
        <w:rPr>
          <w:rFonts w:ascii="Times New Roman" w:hAnsi="Times New Roman"/>
          <w:szCs w:val="24"/>
        </w:rPr>
        <w:t>2 minute</w:t>
      </w:r>
      <w:proofErr w:type="gramEnd"/>
      <w:r w:rsidRPr="006E6DC4">
        <w:rPr>
          <w:rFonts w:ascii="Times New Roman" w:hAnsi="Times New Roman"/>
          <w:szCs w:val="24"/>
        </w:rPr>
        <w:t xml:space="preserve"> drive)</w:t>
      </w:r>
    </w:p>
    <w:p w14:paraId="5C275B47" w14:textId="77777777" w:rsidR="009108DE" w:rsidRDefault="006E6DC4" w:rsidP="00EC2273">
      <w:pPr>
        <w:rPr>
          <w:rFonts w:ascii="Times New Roman" w:hAnsi="Times New Roman"/>
          <w:szCs w:val="24"/>
        </w:rPr>
      </w:pPr>
      <w:r w:rsidRPr="006E6DC4">
        <w:rPr>
          <w:rFonts w:ascii="Times New Roman" w:hAnsi="Times New Roman"/>
          <w:szCs w:val="24"/>
        </w:rPr>
        <w:t>Phone number: 231-598-4075</w:t>
      </w:r>
    </w:p>
    <w:p w14:paraId="2969D2CF" w14:textId="77777777" w:rsidR="009108DE" w:rsidRDefault="009108DE" w:rsidP="00EC2273">
      <w:pPr>
        <w:rPr>
          <w:rFonts w:ascii="Times New Roman" w:hAnsi="Times New Roman"/>
          <w:szCs w:val="24"/>
        </w:rPr>
      </w:pPr>
    </w:p>
    <w:p w14:paraId="5CE378AA" w14:textId="7AA1242C" w:rsidR="006E6DC4" w:rsidRPr="001524D3" w:rsidRDefault="006E6DC4" w:rsidP="00EC2273">
      <w:pPr>
        <w:rPr>
          <w:rFonts w:ascii="Times New Roman" w:hAnsi="Times New Roman"/>
          <w:szCs w:val="24"/>
        </w:rPr>
      </w:pPr>
      <w:r>
        <w:rPr>
          <w:rFonts w:ascii="Times New Roman" w:hAnsi="Times New Roman"/>
          <w:szCs w:val="24"/>
        </w:rPr>
        <w:t xml:space="preserve">…and more! When booking, please tell the </w:t>
      </w:r>
      <w:r w:rsidR="00686E9A">
        <w:rPr>
          <w:rFonts w:ascii="Times New Roman" w:hAnsi="Times New Roman"/>
          <w:szCs w:val="24"/>
        </w:rPr>
        <w:t xml:space="preserve">reservation agent that you are traveling for a Ferris State event. (I have been informed that most hotels in the area will give a lower rate – I’m happy to provide proof, if they need it!). </w:t>
      </w:r>
    </w:p>
    <w:p w14:paraId="31EA716C" w14:textId="77777777" w:rsidR="001524D3" w:rsidRDefault="001524D3" w:rsidP="001524D3">
      <w:pPr>
        <w:jc w:val="center"/>
        <w:rPr>
          <w:rFonts w:ascii="Times New Roman" w:hAnsi="Times New Roman"/>
          <w:b/>
          <w:bCs/>
          <w:sz w:val="28"/>
          <w:szCs w:val="28"/>
        </w:rPr>
      </w:pPr>
      <w:r>
        <w:rPr>
          <w:rFonts w:ascii="Times New Roman" w:hAnsi="Times New Roman"/>
          <w:b/>
          <w:bCs/>
          <w:sz w:val="28"/>
          <w:szCs w:val="28"/>
        </w:rPr>
        <w:t>Parking</w:t>
      </w:r>
    </w:p>
    <w:p w14:paraId="0A0E0A2A" w14:textId="77777777" w:rsidR="001524D3" w:rsidRDefault="001524D3" w:rsidP="001524D3">
      <w:pPr>
        <w:rPr>
          <w:rFonts w:ascii="Times New Roman" w:hAnsi="Times New Roman"/>
          <w:b/>
          <w:bCs/>
          <w:sz w:val="28"/>
          <w:szCs w:val="28"/>
        </w:rPr>
      </w:pPr>
    </w:p>
    <w:p w14:paraId="573DEE87" w14:textId="12F5B1BC" w:rsidR="009108DE" w:rsidRPr="001524D3" w:rsidRDefault="001524D3" w:rsidP="00EC2273">
      <w:pPr>
        <w:rPr>
          <w:rFonts w:ascii="Times New Roman" w:hAnsi="Times New Roman"/>
          <w:szCs w:val="24"/>
        </w:rPr>
      </w:pPr>
      <w:r w:rsidRPr="00686E9A">
        <w:rPr>
          <w:rFonts w:ascii="Times New Roman" w:hAnsi="Times New Roman"/>
          <w:szCs w:val="24"/>
        </w:rPr>
        <w:t xml:space="preserve">All teams are welcome to park in Lots 1A, 3F, or 3E. I recommend 1A as it is the closest with the easiest access (though all are nearby). Please note that these are not labelled as guest lots, but that Public Safety has given us permission to use these lots on Saturday. They will not be issuing tickets. </w:t>
      </w:r>
    </w:p>
    <w:p w14:paraId="5A0E7DE2" w14:textId="2391794B" w:rsidR="00EC2273" w:rsidRPr="00EC2273" w:rsidRDefault="001553CE" w:rsidP="00D437FA">
      <w:pPr>
        <w:jc w:val="center"/>
        <w:rPr>
          <w:rFonts w:ascii="Times New Roman" w:hAnsi="Times New Roman"/>
          <w:b/>
          <w:bCs/>
          <w:sz w:val="28"/>
          <w:szCs w:val="28"/>
        </w:rPr>
      </w:pPr>
      <w:r>
        <w:rPr>
          <w:rFonts w:ascii="Times New Roman" w:hAnsi="Times New Roman"/>
          <w:b/>
          <w:bCs/>
          <w:sz w:val="28"/>
          <w:szCs w:val="28"/>
        </w:rPr>
        <w:lastRenderedPageBreak/>
        <w:t>Internet Access</w:t>
      </w:r>
    </w:p>
    <w:p w14:paraId="790030AC" w14:textId="1EE70558" w:rsidR="00EC2273" w:rsidRPr="00EC2273" w:rsidRDefault="00EC2273" w:rsidP="00D437FA">
      <w:pPr>
        <w:jc w:val="center"/>
        <w:rPr>
          <w:rFonts w:ascii="Times New Roman" w:hAnsi="Times New Roman"/>
          <w:sz w:val="20"/>
        </w:rPr>
      </w:pPr>
    </w:p>
    <w:p w14:paraId="5F32D3D6" w14:textId="53A14236" w:rsidR="0001743C" w:rsidRPr="0001743C" w:rsidRDefault="00EC2273" w:rsidP="0001743C">
      <w:pPr>
        <w:rPr>
          <w:rFonts w:ascii="Times New Roman" w:hAnsi="Times New Roman"/>
          <w:szCs w:val="24"/>
        </w:rPr>
      </w:pPr>
      <w:r w:rsidRPr="00EC2273">
        <w:rPr>
          <w:rFonts w:ascii="Times New Roman" w:hAnsi="Times New Roman"/>
          <w:szCs w:val="24"/>
        </w:rPr>
        <w:t xml:space="preserve"> </w:t>
      </w:r>
      <w:r w:rsidR="0001743C">
        <w:rPr>
          <w:rFonts w:ascii="Times New Roman" w:hAnsi="Times New Roman"/>
          <w:szCs w:val="24"/>
        </w:rPr>
        <w:t xml:space="preserve">Ferris State has made connecting to their </w:t>
      </w:r>
      <w:proofErr w:type="spellStart"/>
      <w:r w:rsidR="0001743C">
        <w:rPr>
          <w:rFonts w:ascii="Times New Roman" w:hAnsi="Times New Roman"/>
          <w:szCs w:val="24"/>
        </w:rPr>
        <w:t>WiFi</w:t>
      </w:r>
      <w:proofErr w:type="spellEnd"/>
      <w:r w:rsidR="0001743C">
        <w:rPr>
          <w:rFonts w:ascii="Times New Roman" w:hAnsi="Times New Roman"/>
          <w:szCs w:val="24"/>
        </w:rPr>
        <w:t xml:space="preserve"> network easier for guests this year. We have</w:t>
      </w:r>
      <w:r w:rsidR="00686E9A" w:rsidRPr="0001743C">
        <w:rPr>
          <w:rFonts w:ascii="Times New Roman" w:hAnsi="Times New Roman"/>
          <w:szCs w:val="24"/>
        </w:rPr>
        <w:t xml:space="preserve"> a network named “</w:t>
      </w:r>
      <w:proofErr w:type="spellStart"/>
      <w:r w:rsidR="00686E9A" w:rsidRPr="0001743C">
        <w:rPr>
          <w:rFonts w:ascii="Times New Roman" w:hAnsi="Times New Roman"/>
          <w:szCs w:val="24"/>
        </w:rPr>
        <w:t>Bulldogs_Guest</w:t>
      </w:r>
      <w:proofErr w:type="spellEnd"/>
      <w:r w:rsidR="00686E9A" w:rsidRPr="0001743C">
        <w:rPr>
          <w:rFonts w:ascii="Times New Roman" w:hAnsi="Times New Roman"/>
          <w:szCs w:val="24"/>
        </w:rPr>
        <w:t xml:space="preserve">.” This is a free network that is intended for campus guest users but does require </w:t>
      </w:r>
      <w:r w:rsidR="0001743C" w:rsidRPr="0001743C">
        <w:rPr>
          <w:rFonts w:ascii="Times New Roman" w:hAnsi="Times New Roman"/>
          <w:szCs w:val="24"/>
        </w:rPr>
        <w:t xml:space="preserve">a password. The password is: </w:t>
      </w:r>
      <w:proofErr w:type="spellStart"/>
      <w:r w:rsidR="0001743C" w:rsidRPr="0001743C">
        <w:rPr>
          <w:rFonts w:ascii="Times New Roman" w:hAnsi="Times New Roman"/>
          <w:szCs w:val="24"/>
        </w:rPr>
        <w:t>Bulldogs_Guest</w:t>
      </w:r>
      <w:proofErr w:type="spellEnd"/>
    </w:p>
    <w:p w14:paraId="2DD23423" w14:textId="77777777" w:rsidR="00EC2273" w:rsidRDefault="00EC2273" w:rsidP="00EC2273">
      <w:pPr>
        <w:rPr>
          <w:rFonts w:ascii="Times New Roman" w:hAnsi="Times New Roman"/>
          <w:sz w:val="20"/>
        </w:rPr>
      </w:pPr>
    </w:p>
    <w:p w14:paraId="17DE7A20" w14:textId="77777777" w:rsidR="0001743C" w:rsidRDefault="0001743C" w:rsidP="00EC2273">
      <w:pPr>
        <w:rPr>
          <w:rFonts w:ascii="Times New Roman" w:hAnsi="Times New Roman"/>
          <w:sz w:val="20"/>
        </w:rPr>
      </w:pPr>
    </w:p>
    <w:p w14:paraId="4E5DC022" w14:textId="77777777" w:rsidR="009108DE" w:rsidRPr="00EC2273" w:rsidRDefault="009108DE" w:rsidP="00EC2273">
      <w:pPr>
        <w:rPr>
          <w:rFonts w:ascii="Times New Roman" w:hAnsi="Times New Roman"/>
          <w:sz w:val="20"/>
        </w:rPr>
      </w:pPr>
    </w:p>
    <w:p w14:paraId="1540D5F2" w14:textId="2A885036" w:rsidR="00EC2273" w:rsidRPr="00E209AF" w:rsidRDefault="00EC2273" w:rsidP="00E209AF">
      <w:pPr>
        <w:rPr>
          <w:rFonts w:ascii="Times New Roman" w:hAnsi="Times New Roman"/>
          <w:b/>
          <w:bCs/>
          <w:sz w:val="28"/>
          <w:szCs w:val="28"/>
        </w:rPr>
      </w:pPr>
    </w:p>
    <w:p w14:paraId="735C528B" w14:textId="77777777" w:rsidR="00EC2273" w:rsidRPr="00EC2273" w:rsidRDefault="00EC2273" w:rsidP="00EC2273">
      <w:pPr>
        <w:rPr>
          <w:rFonts w:ascii="Times New Roman" w:hAnsi="Times New Roman"/>
          <w:sz w:val="20"/>
        </w:rPr>
      </w:pPr>
    </w:p>
    <w:p w14:paraId="75B49E96" w14:textId="307E730C" w:rsidR="00A82499" w:rsidRDefault="00A82499" w:rsidP="001C0B3B">
      <w:pPr>
        <w:rPr>
          <w:rFonts w:ascii="Times New Roman" w:hAnsi="Times New Roman"/>
          <w:sz w:val="20"/>
        </w:rPr>
      </w:pPr>
    </w:p>
    <w:p w14:paraId="7E1066D3" w14:textId="5645BA31" w:rsidR="001C0B3B" w:rsidRDefault="001C0B3B" w:rsidP="001C0B3B">
      <w:pPr>
        <w:rPr>
          <w:rFonts w:ascii="Times New Roman" w:hAnsi="Times New Roman"/>
          <w:sz w:val="20"/>
        </w:rPr>
      </w:pPr>
    </w:p>
    <w:p w14:paraId="4C04C849" w14:textId="6E84743B" w:rsidR="001C0B3B" w:rsidRDefault="001C0B3B" w:rsidP="001C0B3B">
      <w:pPr>
        <w:rPr>
          <w:rFonts w:ascii="Times New Roman" w:hAnsi="Times New Roman"/>
          <w:sz w:val="20"/>
        </w:rPr>
      </w:pPr>
    </w:p>
    <w:p w14:paraId="6A6BE1DC" w14:textId="47C49A73" w:rsidR="001C0B3B" w:rsidRDefault="001C0B3B" w:rsidP="001C0B3B">
      <w:pPr>
        <w:rPr>
          <w:rFonts w:ascii="Times New Roman" w:hAnsi="Times New Roman"/>
          <w:sz w:val="20"/>
        </w:rPr>
      </w:pPr>
    </w:p>
    <w:p w14:paraId="5C660C56" w14:textId="51F421EC" w:rsidR="001C0B3B" w:rsidRDefault="001C0B3B" w:rsidP="001C0B3B">
      <w:pPr>
        <w:rPr>
          <w:rFonts w:ascii="Times New Roman" w:hAnsi="Times New Roman"/>
          <w:sz w:val="20"/>
        </w:rPr>
      </w:pPr>
    </w:p>
    <w:p w14:paraId="1DC63D0B" w14:textId="77777777" w:rsidR="001C0B3B" w:rsidRPr="00581894" w:rsidRDefault="001C0B3B" w:rsidP="001C0B3B">
      <w:pPr>
        <w:rPr>
          <w:rFonts w:ascii="Times New Roman" w:hAnsi="Times New Roman"/>
          <w:sz w:val="20"/>
        </w:rPr>
      </w:pPr>
    </w:p>
    <w:sectPr w:rsidR="001C0B3B" w:rsidRPr="00581894" w:rsidSect="001C0B3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99F2B" w14:textId="77777777" w:rsidR="00C10B62" w:rsidRDefault="00C10B62">
      <w:r>
        <w:separator/>
      </w:r>
    </w:p>
  </w:endnote>
  <w:endnote w:type="continuationSeparator" w:id="0">
    <w:p w14:paraId="3B861950" w14:textId="77777777" w:rsidR="00C10B62" w:rsidRDefault="00C1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1DA9" w14:textId="77777777" w:rsidR="00091B5D" w:rsidRDefault="0009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78772" w14:textId="77777777" w:rsidR="0017464C" w:rsidRDefault="0017464C" w:rsidP="00D23B68">
    <w:pPr>
      <w:pBdr>
        <w:bottom w:val="single" w:sz="6" w:space="1" w:color="auto"/>
      </w:pBdr>
      <w:jc w:val="center"/>
      <w:rPr>
        <w:sz w:val="16"/>
      </w:rPr>
    </w:pPr>
  </w:p>
  <w:p w14:paraId="31440319" w14:textId="43817878" w:rsidR="0017464C" w:rsidRPr="008F619B" w:rsidRDefault="00581894">
    <w:pPr>
      <w:pStyle w:val="Footer"/>
      <w:spacing w:before="80" w:after="40"/>
      <w:jc w:val="center"/>
      <w:rPr>
        <w:rFonts w:ascii="Times New Roman Bold" w:hAnsi="Times New Roman Bold"/>
        <w:b/>
        <w:smallCaps/>
        <w:spacing w:val="20"/>
        <w:sz w:val="18"/>
      </w:rPr>
    </w:pPr>
    <w:r>
      <w:rPr>
        <w:rFonts w:ascii="Times New Roman Bold" w:hAnsi="Times New Roman Bold"/>
        <w:b/>
        <w:smallCaps/>
        <w:spacing w:val="20"/>
        <w:sz w:val="18"/>
      </w:rPr>
      <w:t>Department of Humanities</w:t>
    </w:r>
  </w:p>
  <w:p w14:paraId="19379207" w14:textId="0D1C0C7A" w:rsidR="0017464C" w:rsidRDefault="0017464C">
    <w:pPr>
      <w:pStyle w:val="Footer"/>
      <w:jc w:val="center"/>
      <w:rPr>
        <w:sz w:val="18"/>
      </w:rPr>
    </w:pPr>
    <w:r>
      <w:rPr>
        <w:smallCaps/>
        <w:sz w:val="18"/>
      </w:rPr>
      <w:t xml:space="preserve">Ferris State </w:t>
    </w:r>
    <w:proofErr w:type="gramStart"/>
    <w:r>
      <w:rPr>
        <w:smallCaps/>
        <w:sz w:val="18"/>
      </w:rPr>
      <w:t>University</w:t>
    </w:r>
    <w:r>
      <w:rPr>
        <w:sz w:val="18"/>
      </w:rPr>
      <w:t xml:space="preserve">  •</w:t>
    </w:r>
    <w:proofErr w:type="gramEnd"/>
    <w:r>
      <w:rPr>
        <w:sz w:val="18"/>
      </w:rPr>
      <w:t xml:space="preserve">  </w:t>
    </w:r>
    <w:r w:rsidR="00581894">
      <w:rPr>
        <w:sz w:val="18"/>
      </w:rPr>
      <w:t>Johnson Hall 11</w:t>
    </w:r>
    <w:r w:rsidR="00091B5D">
      <w:rPr>
        <w:sz w:val="18"/>
      </w:rPr>
      <w:t>9</w:t>
    </w:r>
    <w:r>
      <w:rPr>
        <w:sz w:val="18"/>
      </w:rPr>
      <w:t xml:space="preserve">  •  </w:t>
    </w:r>
    <w:r w:rsidR="00581894">
      <w:rPr>
        <w:sz w:val="18"/>
      </w:rPr>
      <w:t>1009</w:t>
    </w:r>
    <w:r>
      <w:rPr>
        <w:sz w:val="18"/>
      </w:rPr>
      <w:t xml:space="preserve"> Campus Drive  •  Big Rapids, MI </w:t>
    </w:r>
    <w:r w:rsidR="000A75DD">
      <w:rPr>
        <w:sz w:val="18"/>
      </w:rPr>
      <w:t xml:space="preserve"> 49307  •</w:t>
    </w:r>
    <w:r w:rsidR="001C0B3B">
      <w:rPr>
        <w:sz w:val="18"/>
      </w:rPr>
      <w:t xml:space="preserve"> </w:t>
    </w:r>
    <w:r w:rsidR="000A75DD">
      <w:rPr>
        <w:sz w:val="18"/>
      </w:rPr>
      <w:t xml:space="preserve"> (231) 591-</w:t>
    </w:r>
    <w:r w:rsidR="00581894">
      <w:rPr>
        <w:sz w:val="18"/>
      </w:rPr>
      <w:t>3675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DDC7" w14:textId="77777777" w:rsidR="00091B5D" w:rsidRDefault="00091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23F8" w14:textId="77777777" w:rsidR="00C10B62" w:rsidRDefault="00C10B62">
      <w:r>
        <w:separator/>
      </w:r>
    </w:p>
  </w:footnote>
  <w:footnote w:type="continuationSeparator" w:id="0">
    <w:p w14:paraId="0A2B5CF6" w14:textId="77777777" w:rsidR="00C10B62" w:rsidRDefault="00C1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5C8C" w14:textId="77777777" w:rsidR="00091B5D" w:rsidRDefault="00091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8126" w14:textId="081B3C0B" w:rsidR="0017464C" w:rsidRDefault="00EF0E7C" w:rsidP="00257918">
    <w:pPr>
      <w:pStyle w:val="Header"/>
      <w:jc w:val="center"/>
    </w:pPr>
    <w:r>
      <w:rPr>
        <w:noProof/>
      </w:rPr>
      <w:drawing>
        <wp:inline distT="0" distB="0" distL="0" distR="0" wp14:anchorId="17DB3044" wp14:editId="397DF721">
          <wp:extent cx="4239945" cy="874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U_humanities_dept_inverse_Logo.png"/>
                  <pic:cNvPicPr/>
                </pic:nvPicPr>
                <pic:blipFill>
                  <a:blip r:embed="rId1"/>
                  <a:stretch>
                    <a:fillRect/>
                  </a:stretch>
                </pic:blipFill>
                <pic:spPr>
                  <a:xfrm>
                    <a:off x="0" y="0"/>
                    <a:ext cx="4300374" cy="886570"/>
                  </a:xfrm>
                  <a:prstGeom prst="rect">
                    <a:avLst/>
                  </a:prstGeom>
                </pic:spPr>
              </pic:pic>
            </a:graphicData>
          </a:graphic>
        </wp:inline>
      </w:drawing>
    </w:r>
  </w:p>
  <w:p w14:paraId="5A78C21B" w14:textId="77777777" w:rsidR="0017464C" w:rsidRPr="00CA4BDF" w:rsidRDefault="0017464C" w:rsidP="00257918">
    <w:pPr>
      <w:pStyle w:val="Header"/>
      <w:jc w:val="center"/>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DFF6" w14:textId="77777777" w:rsidR="00091B5D" w:rsidRDefault="00091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B6D9D"/>
    <w:multiLevelType w:val="hybridMultilevel"/>
    <w:tmpl w:val="B9AA3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32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1E"/>
    <w:rsid w:val="0001743C"/>
    <w:rsid w:val="00036722"/>
    <w:rsid w:val="00072E66"/>
    <w:rsid w:val="00081DAB"/>
    <w:rsid w:val="00086BB5"/>
    <w:rsid w:val="00091B5D"/>
    <w:rsid w:val="000A75DD"/>
    <w:rsid w:val="000D3ED2"/>
    <w:rsid w:val="000E3E5B"/>
    <w:rsid w:val="000F177A"/>
    <w:rsid w:val="00135823"/>
    <w:rsid w:val="001425EE"/>
    <w:rsid w:val="001524D3"/>
    <w:rsid w:val="001553CE"/>
    <w:rsid w:val="001623B7"/>
    <w:rsid w:val="0017464C"/>
    <w:rsid w:val="001919B9"/>
    <w:rsid w:val="001B4700"/>
    <w:rsid w:val="001B5E18"/>
    <w:rsid w:val="001C0B3B"/>
    <w:rsid w:val="001E33DA"/>
    <w:rsid w:val="001F0BB2"/>
    <w:rsid w:val="00257918"/>
    <w:rsid w:val="00263C8C"/>
    <w:rsid w:val="00283538"/>
    <w:rsid w:val="002F2AB0"/>
    <w:rsid w:val="003153C4"/>
    <w:rsid w:val="00341D25"/>
    <w:rsid w:val="00363686"/>
    <w:rsid w:val="00390745"/>
    <w:rsid w:val="00394BC4"/>
    <w:rsid w:val="003D13E6"/>
    <w:rsid w:val="003E0AD0"/>
    <w:rsid w:val="003F6EE6"/>
    <w:rsid w:val="003F7AB0"/>
    <w:rsid w:val="00404DB1"/>
    <w:rsid w:val="004221C3"/>
    <w:rsid w:val="00457FB0"/>
    <w:rsid w:val="004630B3"/>
    <w:rsid w:val="00466CAA"/>
    <w:rsid w:val="004A3720"/>
    <w:rsid w:val="004F4B3C"/>
    <w:rsid w:val="0051417E"/>
    <w:rsid w:val="00531A14"/>
    <w:rsid w:val="00581894"/>
    <w:rsid w:val="00642E83"/>
    <w:rsid w:val="00654C64"/>
    <w:rsid w:val="00665B23"/>
    <w:rsid w:val="00686E9A"/>
    <w:rsid w:val="00697DDB"/>
    <w:rsid w:val="006B0994"/>
    <w:rsid w:val="006B3BE0"/>
    <w:rsid w:val="006C6BD6"/>
    <w:rsid w:val="006E6DC4"/>
    <w:rsid w:val="0070512A"/>
    <w:rsid w:val="00751F40"/>
    <w:rsid w:val="007A11D9"/>
    <w:rsid w:val="007B55E8"/>
    <w:rsid w:val="007D095C"/>
    <w:rsid w:val="007D0960"/>
    <w:rsid w:val="007D57E0"/>
    <w:rsid w:val="007D76A2"/>
    <w:rsid w:val="007E4D88"/>
    <w:rsid w:val="007F0A8F"/>
    <w:rsid w:val="00843412"/>
    <w:rsid w:val="00855250"/>
    <w:rsid w:val="0088686A"/>
    <w:rsid w:val="0089639A"/>
    <w:rsid w:val="008B18EC"/>
    <w:rsid w:val="008E651E"/>
    <w:rsid w:val="008F619B"/>
    <w:rsid w:val="009108DE"/>
    <w:rsid w:val="00920F93"/>
    <w:rsid w:val="00987128"/>
    <w:rsid w:val="009C5495"/>
    <w:rsid w:val="009E6E50"/>
    <w:rsid w:val="009E7DC2"/>
    <w:rsid w:val="009F1108"/>
    <w:rsid w:val="00A0706B"/>
    <w:rsid w:val="00A740AC"/>
    <w:rsid w:val="00A82499"/>
    <w:rsid w:val="00A9173B"/>
    <w:rsid w:val="00AA7517"/>
    <w:rsid w:val="00BB3B02"/>
    <w:rsid w:val="00BF3BF6"/>
    <w:rsid w:val="00BF4637"/>
    <w:rsid w:val="00BF46F7"/>
    <w:rsid w:val="00C10B62"/>
    <w:rsid w:val="00C30AA5"/>
    <w:rsid w:val="00C52E99"/>
    <w:rsid w:val="00C555C1"/>
    <w:rsid w:val="00C8312B"/>
    <w:rsid w:val="00C86BEB"/>
    <w:rsid w:val="00CA4BDF"/>
    <w:rsid w:val="00D23B68"/>
    <w:rsid w:val="00D27D86"/>
    <w:rsid w:val="00D3651E"/>
    <w:rsid w:val="00D437FA"/>
    <w:rsid w:val="00D52BF8"/>
    <w:rsid w:val="00D85E2D"/>
    <w:rsid w:val="00D914B5"/>
    <w:rsid w:val="00E209AF"/>
    <w:rsid w:val="00E41AC7"/>
    <w:rsid w:val="00EB511F"/>
    <w:rsid w:val="00EC2273"/>
    <w:rsid w:val="00EE67E1"/>
    <w:rsid w:val="00EF0E7C"/>
    <w:rsid w:val="00EF0F27"/>
    <w:rsid w:val="00F15CCC"/>
    <w:rsid w:val="00F40EFB"/>
    <w:rsid w:val="00F52722"/>
    <w:rsid w:val="00F55587"/>
    <w:rsid w:val="00F6584C"/>
    <w:rsid w:val="00F72A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789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249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2499"/>
    <w:pPr>
      <w:tabs>
        <w:tab w:val="center" w:pos="4320"/>
        <w:tab w:val="right" w:pos="8640"/>
      </w:tabs>
    </w:pPr>
  </w:style>
  <w:style w:type="paragraph" w:styleId="Footer">
    <w:name w:val="footer"/>
    <w:basedOn w:val="Normal"/>
    <w:link w:val="FooterChar"/>
    <w:rsid w:val="00A82499"/>
    <w:pPr>
      <w:tabs>
        <w:tab w:val="center" w:pos="4320"/>
        <w:tab w:val="right" w:pos="8640"/>
      </w:tabs>
    </w:pPr>
  </w:style>
  <w:style w:type="character" w:customStyle="1" w:styleId="FooterChar">
    <w:name w:val="Footer Char"/>
    <w:basedOn w:val="DefaultParagraphFont"/>
    <w:link w:val="Footer"/>
    <w:rsid w:val="00C8312B"/>
    <w:rPr>
      <w:sz w:val="24"/>
    </w:rPr>
  </w:style>
  <w:style w:type="paragraph" w:styleId="BalloonText">
    <w:name w:val="Balloon Text"/>
    <w:basedOn w:val="Normal"/>
    <w:link w:val="BalloonTextChar"/>
    <w:uiPriority w:val="99"/>
    <w:semiHidden/>
    <w:unhideWhenUsed/>
    <w:rsid w:val="00036722"/>
    <w:rPr>
      <w:rFonts w:ascii="Lucida Grande" w:hAnsi="Lucida Grande"/>
      <w:sz w:val="18"/>
      <w:szCs w:val="18"/>
    </w:rPr>
  </w:style>
  <w:style w:type="character" w:customStyle="1" w:styleId="BalloonTextChar">
    <w:name w:val="Balloon Text Char"/>
    <w:basedOn w:val="DefaultParagraphFont"/>
    <w:link w:val="BalloonText"/>
    <w:uiPriority w:val="99"/>
    <w:semiHidden/>
    <w:rsid w:val="00036722"/>
    <w:rPr>
      <w:rFonts w:ascii="Lucida Grande" w:hAnsi="Lucida Grande"/>
      <w:sz w:val="18"/>
      <w:szCs w:val="18"/>
    </w:rPr>
  </w:style>
  <w:style w:type="character" w:styleId="Hyperlink">
    <w:name w:val="Hyperlink"/>
    <w:basedOn w:val="DefaultParagraphFont"/>
    <w:uiPriority w:val="99"/>
    <w:unhideWhenUsed/>
    <w:rsid w:val="00EC2273"/>
    <w:rPr>
      <w:color w:val="0000FF" w:themeColor="hyperlink"/>
      <w:u w:val="single"/>
    </w:rPr>
  </w:style>
  <w:style w:type="character" w:styleId="UnresolvedMention">
    <w:name w:val="Unresolved Mention"/>
    <w:basedOn w:val="DefaultParagraphFont"/>
    <w:uiPriority w:val="99"/>
    <w:rsid w:val="00EC2273"/>
    <w:rPr>
      <w:color w:val="605E5C"/>
      <w:shd w:val="clear" w:color="auto" w:fill="E1DFDD"/>
    </w:rPr>
  </w:style>
  <w:style w:type="table" w:styleId="TableGrid">
    <w:name w:val="Table Grid"/>
    <w:basedOn w:val="TableNormal"/>
    <w:uiPriority w:val="59"/>
    <w:rsid w:val="00EC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184216">
      <w:bodyDiv w:val="1"/>
      <w:marLeft w:val="0"/>
      <w:marRight w:val="0"/>
      <w:marTop w:val="0"/>
      <w:marBottom w:val="0"/>
      <w:divBdr>
        <w:top w:val="none" w:sz="0" w:space="0" w:color="auto"/>
        <w:left w:val="none" w:sz="0" w:space="0" w:color="auto"/>
        <w:bottom w:val="none" w:sz="0" w:space="0" w:color="auto"/>
        <w:right w:val="none" w:sz="0" w:space="0" w:color="auto"/>
      </w:divBdr>
    </w:div>
    <w:div w:id="785274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meemiller@ferr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ichiganspeech.wordpres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FERRIS STATE UNIVERSITY</vt:lpstr>
    </vt:vector>
  </TitlesOfParts>
  <Company>Ferris State University</Company>
  <LinksUpToDate>false</LinksUpToDate>
  <CharactersWithSpaces>8484</CharactersWithSpaces>
  <SharedDoc>false</SharedDoc>
  <HLinks>
    <vt:vector size="6" baseType="variant">
      <vt:variant>
        <vt:i4>4259939</vt:i4>
      </vt:variant>
      <vt:variant>
        <vt:i4>1848</vt:i4>
      </vt:variant>
      <vt:variant>
        <vt:i4>1025</vt:i4>
      </vt:variant>
      <vt:variant>
        <vt:i4>1</vt:i4>
      </vt:variant>
      <vt:variant>
        <vt:lpwstr>M:\Students\ZACK\FSUSigLinewithTorch.jpg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FERRIS STATE UNIVERSITY</dc:title>
  <dc:subject/>
  <dc:creator>Richard Scott Cohen</dc:creator>
  <cp:keywords/>
  <cp:lastModifiedBy>Aimee Miller</cp:lastModifiedBy>
  <cp:revision>17</cp:revision>
  <cp:lastPrinted>2020-05-07T19:15:00Z</cp:lastPrinted>
  <dcterms:created xsi:type="dcterms:W3CDTF">2023-10-31T03:37:00Z</dcterms:created>
  <dcterms:modified xsi:type="dcterms:W3CDTF">2024-11-04T18:25:00Z</dcterms:modified>
</cp:coreProperties>
</file>